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AF2C" w14:textId="6A6260D2" w:rsidR="004C7AC9" w:rsidRPr="005C06F6" w:rsidRDefault="0042275A" w:rsidP="005C06F6">
      <w:pPr>
        <w:jc w:val="center"/>
        <w:rPr>
          <w:b/>
          <w:bCs/>
          <w:sz w:val="24"/>
          <w:szCs w:val="24"/>
        </w:rPr>
      </w:pPr>
      <w:r w:rsidRPr="005C06F6">
        <w:rPr>
          <w:b/>
          <w:bCs/>
          <w:sz w:val="24"/>
          <w:szCs w:val="24"/>
        </w:rPr>
        <w:t>Compte rendu visite de terrain du 12 avril à l’</w:t>
      </w:r>
      <w:r w:rsidR="0031562F" w:rsidRPr="005C06F6">
        <w:rPr>
          <w:b/>
          <w:bCs/>
          <w:sz w:val="24"/>
          <w:szCs w:val="24"/>
        </w:rPr>
        <w:t>E</w:t>
      </w:r>
      <w:r w:rsidRPr="005C06F6">
        <w:rPr>
          <w:b/>
          <w:bCs/>
          <w:sz w:val="24"/>
          <w:szCs w:val="24"/>
        </w:rPr>
        <w:t xml:space="preserve">space </w:t>
      </w:r>
      <w:r w:rsidR="0031562F" w:rsidRPr="005C06F6">
        <w:rPr>
          <w:b/>
          <w:bCs/>
          <w:sz w:val="24"/>
          <w:szCs w:val="24"/>
        </w:rPr>
        <w:t>E</w:t>
      </w:r>
      <w:r w:rsidRPr="005C06F6">
        <w:rPr>
          <w:b/>
          <w:bCs/>
          <w:sz w:val="24"/>
          <w:szCs w:val="24"/>
        </w:rPr>
        <w:t>uropéen d</w:t>
      </w:r>
      <w:r w:rsidR="0031562F" w:rsidRPr="005C06F6">
        <w:rPr>
          <w:b/>
          <w:bCs/>
          <w:sz w:val="24"/>
          <w:szCs w:val="24"/>
        </w:rPr>
        <w:t>es Entreprises</w:t>
      </w:r>
    </w:p>
    <w:p w14:paraId="4EE4143C" w14:textId="7DAABECC" w:rsidR="0042275A" w:rsidRPr="0061466A" w:rsidRDefault="0042275A" w:rsidP="0061466A">
      <w:pPr>
        <w:jc w:val="both"/>
        <w:rPr>
          <w:b/>
          <w:bCs/>
          <w:color w:val="0070C0"/>
        </w:rPr>
      </w:pPr>
      <w:r w:rsidRPr="0061466A">
        <w:rPr>
          <w:b/>
          <w:bCs/>
          <w:color w:val="0070C0"/>
        </w:rPr>
        <w:t>Objectifs :</w:t>
      </w:r>
    </w:p>
    <w:p w14:paraId="6AE5BE4A" w14:textId="5051AC16" w:rsidR="0042275A" w:rsidRDefault="0042275A" w:rsidP="0061466A">
      <w:pPr>
        <w:jc w:val="both"/>
      </w:pPr>
      <w:r w:rsidRPr="005C06F6">
        <w:rPr>
          <w:b/>
          <w:bCs/>
          <w:color w:val="FF3399"/>
        </w:rPr>
        <w:t>S’entrainer à partager nos connaissances</w:t>
      </w:r>
      <w:r>
        <w:t xml:space="preserve"> sur la gestion des herbes folles et petites bêtes (ou zones herbeuses) </w:t>
      </w:r>
      <w:r w:rsidRPr="005C06F6">
        <w:rPr>
          <w:b/>
          <w:bCs/>
          <w:color w:val="FF3399"/>
        </w:rPr>
        <w:t xml:space="preserve">avec un gestionnaire d’espace vert </w:t>
      </w:r>
      <w:r w:rsidRPr="005C06F6">
        <w:rPr>
          <w:b/>
          <w:bCs/>
          <w:color w:val="7030A0"/>
        </w:rPr>
        <w:t>(</w:t>
      </w:r>
      <w:r>
        <w:t xml:space="preserve">en l’occurrence, un gestionnaire motivé, informé et déjà actif sur le sujet), et </w:t>
      </w:r>
      <w:r w:rsidRPr="005C06F6">
        <w:rPr>
          <w:b/>
          <w:bCs/>
          <w:color w:val="FF3399"/>
        </w:rPr>
        <w:t xml:space="preserve">à faire d’éventuelles propositions </w:t>
      </w:r>
      <w:r w:rsidR="005C06F6" w:rsidRPr="005C06F6">
        <w:rPr>
          <w:b/>
          <w:bCs/>
          <w:color w:val="FF3399"/>
        </w:rPr>
        <w:t>d’amélioration</w:t>
      </w:r>
      <w:r w:rsidR="005C06F6" w:rsidRPr="005C06F6">
        <w:rPr>
          <w:color w:val="7030A0"/>
        </w:rPr>
        <w:t xml:space="preserve"> </w:t>
      </w:r>
      <w:r w:rsidR="005C06F6">
        <w:t>de la gestion</w:t>
      </w:r>
      <w:r>
        <w:t>.</w:t>
      </w:r>
    </w:p>
    <w:p w14:paraId="29AC456C" w14:textId="3DD0AC48" w:rsidR="0042275A" w:rsidRDefault="0042275A">
      <w:proofErr w:type="spellStart"/>
      <w:r>
        <w:t>Equipe</w:t>
      </w:r>
      <w:proofErr w:type="spellEnd"/>
      <w:r>
        <w:t> :</w:t>
      </w:r>
    </w:p>
    <w:p w14:paraId="5E2509F5" w14:textId="25B419B5" w:rsidR="0042275A" w:rsidRDefault="0042275A">
      <w:r>
        <w:t xml:space="preserve">Christian </w:t>
      </w:r>
      <w:proofErr w:type="spellStart"/>
      <w:r>
        <w:t>Ledunois</w:t>
      </w:r>
      <w:proofErr w:type="spellEnd"/>
      <w:r>
        <w:t>, Arnaud Coral, Nathan, Jean-Baptiste et Anne-Claire.</w:t>
      </w:r>
    </w:p>
    <w:p w14:paraId="1C14B614" w14:textId="6568033E" w:rsidR="0042275A" w:rsidRDefault="0042275A">
      <w:r>
        <w:t>Gestionnaire : Coop Espaces verts</w:t>
      </w:r>
    </w:p>
    <w:p w14:paraId="5854F810" w14:textId="77777777" w:rsidR="0031562F" w:rsidRDefault="0031562F"/>
    <w:p w14:paraId="5120501B" w14:textId="624A35FD" w:rsidR="0031562F" w:rsidRPr="0061466A" w:rsidRDefault="0031562F">
      <w:pPr>
        <w:rPr>
          <w:b/>
          <w:bCs/>
          <w:color w:val="0070C0"/>
        </w:rPr>
      </w:pPr>
      <w:r w:rsidRPr="0061466A">
        <w:rPr>
          <w:b/>
          <w:bCs/>
          <w:color w:val="0070C0"/>
        </w:rPr>
        <w:t xml:space="preserve">Situation économique et juridique de la Coop vis-à-vis de </w:t>
      </w:r>
      <w:proofErr w:type="gramStart"/>
      <w:r w:rsidRPr="0061466A">
        <w:rPr>
          <w:b/>
          <w:bCs/>
          <w:color w:val="0070C0"/>
        </w:rPr>
        <w:t>l’ EEE</w:t>
      </w:r>
      <w:proofErr w:type="gramEnd"/>
      <w:r w:rsidRPr="0061466A">
        <w:rPr>
          <w:b/>
          <w:bCs/>
          <w:color w:val="0070C0"/>
        </w:rPr>
        <w:t> :</w:t>
      </w:r>
    </w:p>
    <w:p w14:paraId="7DBCE180" w14:textId="7467E1E3" w:rsidR="0031562F" w:rsidRDefault="0031562F" w:rsidP="0031562F">
      <w:pPr>
        <w:pStyle w:val="Paragraphedeliste"/>
        <w:numPr>
          <w:ilvl w:val="0"/>
          <w:numId w:val="1"/>
        </w:numPr>
      </w:pPr>
      <w:r>
        <w:t>Est le sous</w:t>
      </w:r>
      <w:r w:rsidR="005F5862">
        <w:t>-</w:t>
      </w:r>
      <w:r>
        <w:t>traitant du syndic de l’EEE, depuis 10 ans (nombre d’années à vérifier)</w:t>
      </w:r>
    </w:p>
    <w:p w14:paraId="635CAD1A" w14:textId="2B768DCF" w:rsidR="0031562F" w:rsidRDefault="0031562F" w:rsidP="0031562F">
      <w:pPr>
        <w:pStyle w:val="Paragraphedeliste"/>
        <w:numPr>
          <w:ilvl w:val="0"/>
          <w:numId w:val="1"/>
        </w:numPr>
      </w:pPr>
      <w:r>
        <w:t xml:space="preserve">Le contrat fait l’objet régulièrement l’objet d’un nouvel </w:t>
      </w:r>
      <w:r w:rsidR="0061466A">
        <w:t>appel</w:t>
      </w:r>
      <w:r>
        <w:t xml:space="preserve"> d’offre que la Scoop Espaces Verts remporte à chaque fois (pas de concurrent assez sérieux ?)</w:t>
      </w:r>
    </w:p>
    <w:p w14:paraId="28590205" w14:textId="0D27B3A9" w:rsidR="0031562F" w:rsidRPr="0061466A" w:rsidRDefault="0031562F" w:rsidP="0031562F">
      <w:pPr>
        <w:rPr>
          <w:b/>
          <w:bCs/>
          <w:color w:val="0070C0"/>
        </w:rPr>
      </w:pPr>
      <w:r w:rsidRPr="0061466A">
        <w:rPr>
          <w:b/>
          <w:bCs/>
          <w:color w:val="0070C0"/>
        </w:rPr>
        <w:t>Ce que la Sc</w:t>
      </w:r>
      <w:r w:rsidR="00C53779" w:rsidRPr="0061466A">
        <w:rPr>
          <w:b/>
          <w:bCs/>
          <w:color w:val="0070C0"/>
        </w:rPr>
        <w:t>o</w:t>
      </w:r>
      <w:r w:rsidRPr="0061466A">
        <w:rPr>
          <w:b/>
          <w:bCs/>
          <w:color w:val="0070C0"/>
        </w:rPr>
        <w:t>op a déjà mis</w:t>
      </w:r>
      <w:r w:rsidR="00C53779" w:rsidRPr="0061466A">
        <w:rPr>
          <w:b/>
          <w:bCs/>
          <w:color w:val="0070C0"/>
        </w:rPr>
        <w:t xml:space="preserve"> </w:t>
      </w:r>
      <w:r w:rsidRPr="0061466A">
        <w:rPr>
          <w:b/>
          <w:bCs/>
          <w:color w:val="0070C0"/>
        </w:rPr>
        <w:t>en place :</w:t>
      </w:r>
    </w:p>
    <w:p w14:paraId="742770DC" w14:textId="2A8A460B" w:rsidR="00C53779" w:rsidRDefault="00C53779" w:rsidP="0031562F">
      <w:pPr>
        <w:pStyle w:val="Paragraphedeliste"/>
        <w:numPr>
          <w:ilvl w:val="0"/>
          <w:numId w:val="1"/>
        </w:numPr>
      </w:pPr>
      <w:r w:rsidRPr="00C53779">
        <w:rPr>
          <w:b/>
          <w:bCs/>
        </w:rPr>
        <w:t xml:space="preserve">Il a été proposé </w:t>
      </w:r>
      <w:r>
        <w:rPr>
          <w:b/>
          <w:bCs/>
        </w:rPr>
        <w:t xml:space="preserve">et accepté </w:t>
      </w:r>
      <w:r w:rsidRPr="00C53779">
        <w:rPr>
          <w:b/>
          <w:bCs/>
        </w:rPr>
        <w:t xml:space="preserve">de faire des fauches tardives </w:t>
      </w:r>
      <w:r>
        <w:t xml:space="preserve">pour développer la biodiversité, via </w:t>
      </w:r>
      <w:proofErr w:type="gramStart"/>
      <w:r>
        <w:t>l’ AG</w:t>
      </w:r>
      <w:proofErr w:type="gramEnd"/>
      <w:r>
        <w:t xml:space="preserve"> des copropriétaires. </w:t>
      </w:r>
    </w:p>
    <w:p w14:paraId="34B43C3E" w14:textId="240EF85F" w:rsidR="00C53779" w:rsidRDefault="00C53779" w:rsidP="00C53779">
      <w:pPr>
        <w:pStyle w:val="Paragraphedeliste"/>
        <w:numPr>
          <w:ilvl w:val="1"/>
          <w:numId w:val="1"/>
        </w:numPr>
      </w:pPr>
      <w:r>
        <w:t xml:space="preserve"> </w:t>
      </w:r>
      <w:r w:rsidR="005F5862">
        <w:t>C</w:t>
      </w:r>
      <w:r>
        <w:t>es co</w:t>
      </w:r>
      <w:r w:rsidR="005F5862">
        <w:t>-</w:t>
      </w:r>
      <w:r>
        <w:t>propri</w:t>
      </w:r>
      <w:r w:rsidR="005F5862">
        <w:t>é</w:t>
      </w:r>
      <w:r>
        <w:t>taires cherchent à avoir des actions en faveur de la biodiversité (pour différentes raisons : image, obligations, déductions fiscales…)</w:t>
      </w:r>
    </w:p>
    <w:p w14:paraId="55E6FCCC" w14:textId="77D1941B" w:rsidR="00C53779" w:rsidRDefault="00C53779" w:rsidP="00C53779">
      <w:pPr>
        <w:pStyle w:val="Paragraphedeliste"/>
        <w:numPr>
          <w:ilvl w:val="1"/>
          <w:numId w:val="1"/>
        </w:numPr>
      </w:pPr>
      <w:r w:rsidRPr="00C53779">
        <w:t xml:space="preserve">Le contrat prévoit de façon forfaitaire 16 tontes par an. Cette </w:t>
      </w:r>
      <w:r w:rsidR="00FC3BCA">
        <w:t>rédaction</w:t>
      </w:r>
      <w:r w:rsidRPr="00C53779">
        <w:t xml:space="preserve"> forfaitaire ne reflète pas la réalité. </w:t>
      </w:r>
      <w:r w:rsidR="00AC5162">
        <w:t>Non seulement le</w:t>
      </w:r>
      <w:r w:rsidRPr="00C53779">
        <w:t xml:space="preserve"> nombre de tontes varie suivant les endroits</w:t>
      </w:r>
      <w:r w:rsidR="00AC5162">
        <w:t xml:space="preserve">, mais il est </w:t>
      </w:r>
      <w:r w:rsidR="00EF23A2">
        <w:t>beaucoup plus faible</w:t>
      </w:r>
    </w:p>
    <w:p w14:paraId="5637A9F3" w14:textId="02C0A9A5" w:rsidR="0061466A" w:rsidRDefault="0061466A" w:rsidP="00C53779">
      <w:pPr>
        <w:pStyle w:val="Paragraphedeliste"/>
        <w:numPr>
          <w:ilvl w:val="1"/>
          <w:numId w:val="1"/>
        </w:numPr>
      </w:pPr>
      <w:r>
        <w:t>Fauches en novembre</w:t>
      </w:r>
    </w:p>
    <w:p w14:paraId="65E71769" w14:textId="5F643CBE" w:rsidR="00A37D8C" w:rsidRDefault="00A37D8C" w:rsidP="00A37D8C">
      <w:pPr>
        <w:pStyle w:val="Paragraphedeliste"/>
        <w:numPr>
          <w:ilvl w:val="0"/>
          <w:numId w:val="1"/>
        </w:numPr>
      </w:pPr>
      <w:r w:rsidRPr="00AE08CD">
        <w:rPr>
          <w:b/>
          <w:bCs/>
        </w:rPr>
        <w:t>Désherbage alternatif depuis 2018</w:t>
      </w:r>
      <w:r>
        <w:t> : brûleur, eau chaude en dehors de l’été, t encore arrac</w:t>
      </w:r>
      <w:r w:rsidR="0061466A">
        <w:t>h</w:t>
      </w:r>
      <w:r>
        <w:t>a</w:t>
      </w:r>
      <w:r w:rsidR="0061466A">
        <w:t>g</w:t>
      </w:r>
      <w:r>
        <w:t>e manuel</w:t>
      </w:r>
    </w:p>
    <w:p w14:paraId="4BC2265E" w14:textId="16CF4070" w:rsidR="00C53779" w:rsidRPr="00AE08CD" w:rsidRDefault="00C53779" w:rsidP="00C53779">
      <w:pPr>
        <w:pStyle w:val="Paragraphedeliste"/>
        <w:numPr>
          <w:ilvl w:val="0"/>
          <w:numId w:val="1"/>
        </w:numPr>
        <w:rPr>
          <w:b/>
          <w:bCs/>
        </w:rPr>
      </w:pPr>
      <w:r w:rsidRPr="00AE08CD">
        <w:rPr>
          <w:b/>
          <w:bCs/>
        </w:rPr>
        <w:t>Les coupes sont faites à 8 cm de hauteur</w:t>
      </w:r>
    </w:p>
    <w:p w14:paraId="000DAA3A" w14:textId="6698F4E4" w:rsidR="00C53779" w:rsidRDefault="00C53779" w:rsidP="00C53779">
      <w:pPr>
        <w:pStyle w:val="Paragraphedeliste"/>
        <w:numPr>
          <w:ilvl w:val="1"/>
          <w:numId w:val="1"/>
        </w:numPr>
      </w:pPr>
      <w:r>
        <w:t xml:space="preserve">L’équipement est réglé à cette hauteur pour toute la saison, </w:t>
      </w:r>
    </w:p>
    <w:p w14:paraId="3143054C" w14:textId="3E2BB51D" w:rsidR="00C53779" w:rsidRDefault="00C53779" w:rsidP="00C53779">
      <w:pPr>
        <w:pStyle w:val="Paragraphedeliste"/>
        <w:numPr>
          <w:ilvl w:val="1"/>
          <w:numId w:val="1"/>
        </w:numPr>
      </w:pPr>
      <w:r>
        <w:t xml:space="preserve">Les machines </w:t>
      </w:r>
      <w:r w:rsidR="00AE08CD">
        <w:t>sont</w:t>
      </w:r>
      <w:r>
        <w:t xml:space="preserve"> moins abîmé</w:t>
      </w:r>
      <w:r w:rsidR="00EF23A2">
        <w:t>e</w:t>
      </w:r>
      <w:r>
        <w:t>s</w:t>
      </w:r>
    </w:p>
    <w:p w14:paraId="2313BC6A" w14:textId="364FE85F" w:rsidR="00C53779" w:rsidRDefault="00C53779" w:rsidP="00C53779">
      <w:pPr>
        <w:pStyle w:val="Paragraphedeliste"/>
        <w:numPr>
          <w:ilvl w:val="1"/>
          <w:numId w:val="1"/>
        </w:numPr>
      </w:pPr>
      <w:r>
        <w:t xml:space="preserve">Les herbes repoussent moins vite car moins </w:t>
      </w:r>
      <w:r w:rsidR="00EF23A2">
        <w:t>stressées</w:t>
      </w:r>
      <w:r>
        <w:t>.</w:t>
      </w:r>
    </w:p>
    <w:p w14:paraId="2DC57BCC" w14:textId="7B674253" w:rsidR="00AE08CD" w:rsidRDefault="00AE08CD" w:rsidP="00AE08CD">
      <w:pPr>
        <w:pStyle w:val="Paragraphedeliste"/>
        <w:numPr>
          <w:ilvl w:val="0"/>
          <w:numId w:val="1"/>
        </w:numPr>
      </w:pPr>
      <w:r w:rsidRPr="0061466A">
        <w:rPr>
          <w:b/>
          <w:bCs/>
        </w:rPr>
        <w:lastRenderedPageBreak/>
        <w:t xml:space="preserve">On laisse une strate </w:t>
      </w:r>
      <w:r w:rsidR="00AB7517" w:rsidRPr="0061466A">
        <w:rPr>
          <w:b/>
          <w:bCs/>
        </w:rPr>
        <w:t>haute autour des arbres</w:t>
      </w:r>
      <w:r w:rsidR="00AB7517">
        <w:t xml:space="preserve"> pour maintenir un halo d’humidité autour de </w:t>
      </w:r>
      <w:r w:rsidR="0061466A">
        <w:t>ceux-ci.</w:t>
      </w:r>
    </w:p>
    <w:p w14:paraId="0AD6321F" w14:textId="26DA9B4E" w:rsidR="00C53779" w:rsidRDefault="00A37D8C" w:rsidP="00A37D8C">
      <w:pPr>
        <w:pStyle w:val="Paragraphedeliste"/>
        <w:numPr>
          <w:ilvl w:val="0"/>
          <w:numId w:val="1"/>
        </w:numPr>
      </w:pPr>
      <w:r w:rsidRPr="008A397C">
        <w:rPr>
          <w:b/>
          <w:bCs/>
        </w:rPr>
        <w:t xml:space="preserve">Des zones de biodiversité ont été plantées </w:t>
      </w:r>
      <w:r w:rsidR="00007B18" w:rsidRPr="008A397C">
        <w:rPr>
          <w:b/>
          <w:bCs/>
        </w:rPr>
        <w:t>pour donner suite à</w:t>
      </w:r>
      <w:r w:rsidRPr="008A397C">
        <w:rPr>
          <w:b/>
          <w:bCs/>
        </w:rPr>
        <w:t xml:space="preserve"> la demande spécifique de copropriétaires</w:t>
      </w:r>
      <w:r>
        <w:t xml:space="preserve"> (en l’occurrence, devant des écoles ou logements étudiants)</w:t>
      </w:r>
    </w:p>
    <w:p w14:paraId="6679927F" w14:textId="66844E22" w:rsidR="00A37D8C" w:rsidRDefault="00A37D8C" w:rsidP="00A37D8C">
      <w:pPr>
        <w:pStyle w:val="Paragraphedeliste"/>
        <w:numPr>
          <w:ilvl w:val="1"/>
          <w:numId w:val="1"/>
        </w:numPr>
      </w:pPr>
      <w:r>
        <w:t>Affichage indicatif</w:t>
      </w:r>
      <w:r w:rsidR="0061466A">
        <w:t xml:space="preserve"> sur les lieux et en début de zone</w:t>
      </w:r>
    </w:p>
    <w:p w14:paraId="0FAEB982" w14:textId="7E301CC0" w:rsidR="00A37D8C" w:rsidRDefault="00A37D8C" w:rsidP="00A37D8C">
      <w:pPr>
        <w:pStyle w:val="Paragraphedeliste"/>
        <w:numPr>
          <w:ilvl w:val="1"/>
          <w:numId w:val="1"/>
        </w:numPr>
      </w:pPr>
      <w:r>
        <w:t>Réalisation</w:t>
      </w:r>
      <w:r w:rsidR="0061466A">
        <w:t>s</w:t>
      </w:r>
      <w:r>
        <w:t xml:space="preserve"> qui « se voi</w:t>
      </w:r>
      <w:r w:rsidR="0061466A">
        <w:t>en</w:t>
      </w:r>
      <w:r>
        <w:t>t ! »</w:t>
      </w:r>
    </w:p>
    <w:p w14:paraId="440728BD" w14:textId="2DD2BFB0" w:rsidR="002A2638" w:rsidRDefault="002A2638" w:rsidP="002A2638">
      <w:pPr>
        <w:pStyle w:val="Paragraphedeliste"/>
        <w:numPr>
          <w:ilvl w:val="0"/>
          <w:numId w:val="1"/>
        </w:numPr>
      </w:pPr>
      <w:r>
        <w:t xml:space="preserve">La motivation et le savoir des hommes de </w:t>
      </w:r>
      <w:proofErr w:type="gramStart"/>
      <w:r>
        <w:t>la scoop</w:t>
      </w:r>
      <w:proofErr w:type="gramEnd"/>
      <w:r>
        <w:t xml:space="preserve"> est fondamentale. </w:t>
      </w:r>
    </w:p>
    <w:p w14:paraId="3AAC0A51" w14:textId="77777777" w:rsidR="002A2638" w:rsidRPr="00C53779" w:rsidRDefault="002A2638" w:rsidP="002A2638">
      <w:pPr>
        <w:pStyle w:val="Paragraphedeliste"/>
        <w:ind w:left="1440"/>
      </w:pPr>
    </w:p>
    <w:p w14:paraId="3643C130" w14:textId="50BB1652" w:rsidR="00C53779" w:rsidRPr="0061466A" w:rsidRDefault="00AE08CD" w:rsidP="00C53779">
      <w:pPr>
        <w:rPr>
          <w:b/>
          <w:bCs/>
          <w:color w:val="0070C0"/>
        </w:rPr>
      </w:pPr>
      <w:r w:rsidRPr="0061466A">
        <w:rPr>
          <w:b/>
          <w:bCs/>
          <w:color w:val="0070C0"/>
        </w:rPr>
        <w:t>Les obstacles rencontrés</w:t>
      </w:r>
    </w:p>
    <w:p w14:paraId="61B211C9" w14:textId="341D8D08" w:rsidR="00AB7517" w:rsidRDefault="00AB7517" w:rsidP="00AE08CD">
      <w:pPr>
        <w:pStyle w:val="Paragraphedeliste"/>
        <w:numPr>
          <w:ilvl w:val="0"/>
          <w:numId w:val="1"/>
        </w:numPr>
      </w:pPr>
      <w:r w:rsidRPr="007476AB">
        <w:rPr>
          <w:b/>
          <w:bCs/>
        </w:rPr>
        <w:t xml:space="preserve">Pas de possibilité de faire de l’export de la fauche, car l’espace est trop grand, </w:t>
      </w:r>
      <w:r>
        <w:t xml:space="preserve">cela prendrait trop de temps. On fait du </w:t>
      </w:r>
      <w:proofErr w:type="spellStart"/>
      <w:r>
        <w:t>mul</w:t>
      </w:r>
      <w:r w:rsidR="004977B4">
        <w:t>c</w:t>
      </w:r>
      <w:r>
        <w:t>h</w:t>
      </w:r>
      <w:r w:rsidR="00007B18">
        <w:t>e</w:t>
      </w:r>
      <w:proofErr w:type="spellEnd"/>
      <w:r w:rsidR="004977B4">
        <w:t xml:space="preserve"> (ils laissent sur place</w:t>
      </w:r>
      <w:r w:rsidR="0074219E">
        <w:t>, voir dans la broch</w:t>
      </w:r>
      <w:r w:rsidR="00B6753E">
        <w:t>u</w:t>
      </w:r>
      <w:r w:rsidR="0074219E">
        <w:t>re pourquoi ne pas laisser sur place et éviter d’enrichir le sol)</w:t>
      </w:r>
    </w:p>
    <w:p w14:paraId="1C2A7D30" w14:textId="3E9127D6" w:rsidR="00AE08CD" w:rsidRDefault="00AE08CD" w:rsidP="00AE08CD">
      <w:pPr>
        <w:pStyle w:val="Paragraphedeliste"/>
        <w:numPr>
          <w:ilvl w:val="0"/>
          <w:numId w:val="1"/>
        </w:numPr>
      </w:pPr>
      <w:r w:rsidRPr="002A2638">
        <w:rPr>
          <w:b/>
          <w:bCs/>
        </w:rPr>
        <w:t xml:space="preserve">Les nuits et les </w:t>
      </w:r>
      <w:proofErr w:type="spellStart"/>
      <w:r w:rsidRPr="002A2638">
        <w:rPr>
          <w:b/>
          <w:bCs/>
        </w:rPr>
        <w:t>we</w:t>
      </w:r>
      <w:proofErr w:type="spellEnd"/>
      <w:r w:rsidRPr="002A2638">
        <w:rPr>
          <w:b/>
          <w:bCs/>
        </w:rPr>
        <w:t xml:space="preserve"> viennent des jeunes qui laissent des détritus,</w:t>
      </w:r>
      <w:r>
        <w:t xml:space="preserve"> attirés par l’aspect champêtre et ouvert de la zone.</w:t>
      </w:r>
    </w:p>
    <w:p w14:paraId="54A5EA29" w14:textId="437998DD" w:rsidR="00AE08CD" w:rsidRDefault="00AE08CD" w:rsidP="00AE08CD">
      <w:pPr>
        <w:pStyle w:val="Paragraphedeliste"/>
        <w:numPr>
          <w:ilvl w:val="1"/>
          <w:numId w:val="1"/>
        </w:numPr>
      </w:pPr>
      <w:r>
        <w:t>Les poubelles sont soit pleines soit pa</w:t>
      </w:r>
      <w:r w:rsidR="00DF5EEB">
        <w:t>s</w:t>
      </w:r>
      <w:r>
        <w:t xml:space="preserve"> </w:t>
      </w:r>
      <w:r w:rsidR="008A397C">
        <w:t>utilisées</w:t>
      </w:r>
    </w:p>
    <w:p w14:paraId="372BECC7" w14:textId="77777777" w:rsidR="00AE08CD" w:rsidRPr="00DB6516" w:rsidRDefault="00AE08CD" w:rsidP="00DB6516">
      <w:pPr>
        <w:pStyle w:val="Paragraphedeliste"/>
        <w:numPr>
          <w:ilvl w:val="2"/>
          <w:numId w:val="1"/>
        </w:numPr>
        <w:rPr>
          <w:b/>
          <w:bCs/>
          <w:color w:val="002060"/>
        </w:rPr>
      </w:pPr>
      <w:r w:rsidRPr="00DB6516">
        <w:rPr>
          <w:b/>
          <w:bCs/>
          <w:color w:val="002060"/>
        </w:rPr>
        <w:t xml:space="preserve">Commentaires : </w:t>
      </w:r>
    </w:p>
    <w:p w14:paraId="0251BFBB" w14:textId="7CC89C95" w:rsidR="00AE08CD" w:rsidRDefault="00AE08CD" w:rsidP="00AE08CD">
      <w:pPr>
        <w:pStyle w:val="Paragraphedeliste"/>
        <w:numPr>
          <w:ilvl w:val="2"/>
          <w:numId w:val="1"/>
        </w:numPr>
      </w:pPr>
      <w:proofErr w:type="gramStart"/>
      <w:r>
        <w:t>à</w:t>
      </w:r>
      <w:proofErr w:type="gramEnd"/>
      <w:r>
        <w:t xml:space="preserve"> part une éducation générale, peu de solution immédiate en l’espèce.</w:t>
      </w:r>
    </w:p>
    <w:p w14:paraId="4C31BE0C" w14:textId="65D5FDC3" w:rsidR="00AE08CD" w:rsidRDefault="00AE08CD" w:rsidP="00AE08CD">
      <w:pPr>
        <w:pStyle w:val="Paragraphedeliste"/>
        <w:numPr>
          <w:ilvl w:val="2"/>
          <w:numId w:val="1"/>
        </w:numPr>
      </w:pPr>
      <w:r>
        <w:t xml:space="preserve">Organiser des ramassages de déchets très </w:t>
      </w:r>
      <w:r w:rsidR="008A397C">
        <w:t>médiatisés,</w:t>
      </w:r>
      <w:r>
        <w:t xml:space="preserve"> avec photos dans les réseaux et affichées sur les lieux</w:t>
      </w:r>
    </w:p>
    <w:p w14:paraId="2A1C2101" w14:textId="2ABEB130" w:rsidR="00AE08CD" w:rsidRDefault="00AE08CD" w:rsidP="00AE08CD">
      <w:pPr>
        <w:pStyle w:val="Paragraphedeliste"/>
        <w:numPr>
          <w:ilvl w:val="2"/>
          <w:numId w:val="1"/>
        </w:numPr>
      </w:pPr>
      <w:r>
        <w:t xml:space="preserve">Supporter Les campagnes de Zéro déchets pour </w:t>
      </w:r>
      <w:r w:rsidR="00843BF7">
        <w:t xml:space="preserve">donner envie </w:t>
      </w:r>
      <w:r>
        <w:t xml:space="preserve">à Mac </w:t>
      </w:r>
      <w:r w:rsidR="00843BF7">
        <w:t>D</w:t>
      </w:r>
      <w:r>
        <w:t>onald et aux vendeurs de pizza d’agir</w:t>
      </w:r>
    </w:p>
    <w:p w14:paraId="7A2ED603" w14:textId="29606049" w:rsidR="00AE08CD" w:rsidRDefault="00AE08CD" w:rsidP="00AE08CD">
      <w:pPr>
        <w:pStyle w:val="Paragraphedeliste"/>
        <w:numPr>
          <w:ilvl w:val="0"/>
          <w:numId w:val="1"/>
        </w:numPr>
      </w:pPr>
      <w:proofErr w:type="gramStart"/>
      <w:r>
        <w:t>La scoop</w:t>
      </w:r>
      <w:proofErr w:type="gramEnd"/>
      <w:r>
        <w:t xml:space="preserve"> n’a pas de contact direct avec les propriétaires (sauf le CNRS ?) qui fait l’intermédiaire.</w:t>
      </w:r>
      <w:r w:rsidR="00AB7517">
        <w:t xml:space="preserve"> </w:t>
      </w:r>
      <w:r w:rsidR="003D52F9">
        <w:t>Notre interlocuteur précise qu’il</w:t>
      </w:r>
      <w:r w:rsidR="00AB7517">
        <w:t xml:space="preserve"> a l’impression que ce sont les zones collectives qui sont difficiles.</w:t>
      </w:r>
    </w:p>
    <w:p w14:paraId="23A6FF01" w14:textId="2DE618F0" w:rsidR="00AE08CD" w:rsidRPr="00DB6516" w:rsidRDefault="00AE08CD" w:rsidP="00AE08CD">
      <w:pPr>
        <w:pStyle w:val="Paragraphedeliste"/>
        <w:numPr>
          <w:ilvl w:val="0"/>
          <w:numId w:val="1"/>
        </w:numPr>
        <w:rPr>
          <w:b/>
          <w:bCs/>
        </w:rPr>
      </w:pPr>
      <w:r w:rsidRPr="00DB6516">
        <w:rPr>
          <w:b/>
          <w:bCs/>
        </w:rPr>
        <w:t xml:space="preserve">La coupe à 8 cm n’est pas systématiquement acceptée par les agents </w:t>
      </w:r>
      <w:proofErr w:type="gramStart"/>
      <w:r w:rsidRPr="00DB6516">
        <w:rPr>
          <w:b/>
          <w:bCs/>
        </w:rPr>
        <w:t>de la scoop</w:t>
      </w:r>
      <w:proofErr w:type="gramEnd"/>
      <w:r w:rsidRPr="00DB6516">
        <w:rPr>
          <w:b/>
          <w:bCs/>
        </w:rPr>
        <w:t xml:space="preserve"> </w:t>
      </w:r>
    </w:p>
    <w:p w14:paraId="083CD0BE" w14:textId="60648185" w:rsidR="00AE08CD" w:rsidRDefault="00AE08CD" w:rsidP="00AE08CD">
      <w:pPr>
        <w:pStyle w:val="Paragraphedeliste"/>
        <w:numPr>
          <w:ilvl w:val="2"/>
          <w:numId w:val="1"/>
        </w:numPr>
      </w:pPr>
      <w:r>
        <w:t>Il faut leur montrer comment laisser le réglage haut toute la saison</w:t>
      </w:r>
    </w:p>
    <w:p w14:paraId="79A009D9" w14:textId="57547955" w:rsidR="00AE08CD" w:rsidRDefault="002A2638" w:rsidP="00AE08CD">
      <w:pPr>
        <w:pStyle w:val="Paragraphedeliste"/>
        <w:numPr>
          <w:ilvl w:val="0"/>
          <w:numId w:val="1"/>
        </w:numPr>
      </w:pPr>
      <w:r w:rsidRPr="005C06F6">
        <w:rPr>
          <w:b/>
          <w:bCs/>
        </w:rPr>
        <w:t xml:space="preserve">Planter du végétal local </w:t>
      </w:r>
      <w:r w:rsidR="0061466A" w:rsidRPr="005C06F6">
        <w:rPr>
          <w:b/>
          <w:bCs/>
        </w:rPr>
        <w:t>soulève le point de la quantité de celui-ci</w:t>
      </w:r>
      <w:r>
        <w:t>, car pas</w:t>
      </w:r>
      <w:r w:rsidR="00B6753E">
        <w:t xml:space="preserve"> as</w:t>
      </w:r>
      <w:r>
        <w:t>sez fourni, même avec Haies vives.</w:t>
      </w:r>
    </w:p>
    <w:p w14:paraId="0B8BD8CF" w14:textId="77777777" w:rsidR="00DB6516" w:rsidRPr="00DB6516" w:rsidRDefault="00DB6516" w:rsidP="00DB6516">
      <w:pPr>
        <w:pStyle w:val="Paragraphedeliste"/>
        <w:numPr>
          <w:ilvl w:val="2"/>
          <w:numId w:val="1"/>
        </w:numPr>
        <w:rPr>
          <w:b/>
          <w:bCs/>
          <w:color w:val="002060"/>
        </w:rPr>
      </w:pPr>
      <w:r w:rsidRPr="00DB6516">
        <w:rPr>
          <w:b/>
          <w:bCs/>
          <w:color w:val="002060"/>
        </w:rPr>
        <w:t xml:space="preserve">Commentaires : </w:t>
      </w:r>
    </w:p>
    <w:p w14:paraId="26213498" w14:textId="16943A51" w:rsidR="002A2638" w:rsidRDefault="002A2638" w:rsidP="002A2638">
      <w:pPr>
        <w:pStyle w:val="Paragraphedeliste"/>
        <w:numPr>
          <w:ilvl w:val="2"/>
          <w:numId w:val="1"/>
        </w:numPr>
      </w:pPr>
      <w:r>
        <w:t>Faire de la pub aux chantiers de ramassage de graines de haies vives</w:t>
      </w:r>
    </w:p>
    <w:p w14:paraId="14ADBAC1" w14:textId="70C92A9A" w:rsidR="002A2638" w:rsidRDefault="002A2638" w:rsidP="002A2638">
      <w:pPr>
        <w:pStyle w:val="Paragraphedeliste"/>
        <w:numPr>
          <w:ilvl w:val="2"/>
          <w:numId w:val="1"/>
        </w:numPr>
      </w:pPr>
      <w:r>
        <w:t xml:space="preserve">Remonter ce point car peut être handicapant dans notre démarche, </w:t>
      </w:r>
    </w:p>
    <w:p w14:paraId="5AB78AB4" w14:textId="6A0A668D" w:rsidR="002A2638" w:rsidRDefault="002A2638" w:rsidP="00AE08CD">
      <w:pPr>
        <w:pStyle w:val="Paragraphedeliste"/>
        <w:numPr>
          <w:ilvl w:val="0"/>
          <w:numId w:val="1"/>
        </w:numPr>
      </w:pPr>
      <w:r>
        <w:lastRenderedPageBreak/>
        <w:t xml:space="preserve">La motivation et le savoir des hommes de </w:t>
      </w:r>
      <w:proofErr w:type="gramStart"/>
      <w:r>
        <w:t>la scoop</w:t>
      </w:r>
      <w:proofErr w:type="gramEnd"/>
      <w:r>
        <w:t xml:space="preserve"> est fondamentale</w:t>
      </w:r>
    </w:p>
    <w:p w14:paraId="1957EB5A" w14:textId="77777777" w:rsidR="0042275A" w:rsidRDefault="0042275A"/>
    <w:p w14:paraId="1F1BFC7F" w14:textId="0FF04DF6" w:rsidR="002A2638" w:rsidRPr="0061466A" w:rsidRDefault="002A2638">
      <w:pPr>
        <w:rPr>
          <w:b/>
          <w:bCs/>
          <w:color w:val="0070C0"/>
        </w:rPr>
      </w:pPr>
      <w:r w:rsidRPr="0061466A">
        <w:rPr>
          <w:b/>
          <w:bCs/>
          <w:color w:val="0070C0"/>
        </w:rPr>
        <w:t>Les autres bonnes pratiques</w:t>
      </w:r>
    </w:p>
    <w:p w14:paraId="3702B5EB" w14:textId="0725B467" w:rsidR="002A2638" w:rsidRDefault="002A2638" w:rsidP="002A2638">
      <w:pPr>
        <w:pStyle w:val="Paragraphedeliste"/>
        <w:numPr>
          <w:ilvl w:val="0"/>
          <w:numId w:val="1"/>
        </w:numPr>
      </w:pPr>
      <w:r>
        <w:t>Pour éviter les tiques, faire des chemins à l’intérieur des herbes hautes</w:t>
      </w:r>
    </w:p>
    <w:p w14:paraId="6064CBB0" w14:textId="43BFD893" w:rsidR="002A2638" w:rsidRDefault="002A2638" w:rsidP="002A2638">
      <w:pPr>
        <w:pStyle w:val="Paragraphedeliste"/>
        <w:numPr>
          <w:ilvl w:val="0"/>
          <w:numId w:val="1"/>
        </w:numPr>
      </w:pPr>
      <w:r>
        <w:t>Couper à 8 cm permet de</w:t>
      </w:r>
    </w:p>
    <w:p w14:paraId="21BBE020" w14:textId="58DE001D" w:rsidR="002A2638" w:rsidRDefault="002A2638" w:rsidP="002A2638">
      <w:pPr>
        <w:pStyle w:val="Paragraphedeliste"/>
        <w:numPr>
          <w:ilvl w:val="2"/>
          <w:numId w:val="1"/>
        </w:numPr>
      </w:pPr>
      <w:r>
        <w:t>Couper moins souvent car herbes moins str</w:t>
      </w:r>
      <w:r w:rsidR="005F5862">
        <w:t>e</w:t>
      </w:r>
      <w:r>
        <w:t>ssées</w:t>
      </w:r>
    </w:p>
    <w:p w14:paraId="4E5E96D6" w14:textId="0F53D03A" w:rsidR="002A2638" w:rsidRDefault="002A2638" w:rsidP="002A2638">
      <w:pPr>
        <w:pStyle w:val="Paragraphedeliste"/>
        <w:numPr>
          <w:ilvl w:val="2"/>
          <w:numId w:val="1"/>
        </w:numPr>
      </w:pPr>
      <w:r>
        <w:t>Protéger les machines des cailloux</w:t>
      </w:r>
    </w:p>
    <w:p w14:paraId="3B36CCD7" w14:textId="57B74A0D" w:rsidR="002A2638" w:rsidRDefault="002A2638" w:rsidP="002A2638">
      <w:pPr>
        <w:pStyle w:val="Paragraphedeliste"/>
        <w:numPr>
          <w:ilvl w:val="2"/>
          <w:numId w:val="1"/>
        </w:numPr>
      </w:pPr>
      <w:r>
        <w:t>Moins tasser le sol car passage</w:t>
      </w:r>
      <w:r w:rsidR="005F5862">
        <w:t>s</w:t>
      </w:r>
      <w:r>
        <w:t xml:space="preserve"> plus rares</w:t>
      </w:r>
    </w:p>
    <w:p w14:paraId="763F1104" w14:textId="6497054F" w:rsidR="00FA227E" w:rsidRDefault="00FA227E" w:rsidP="002A2638">
      <w:pPr>
        <w:pStyle w:val="Paragraphedeliste"/>
        <w:numPr>
          <w:ilvl w:val="2"/>
          <w:numId w:val="1"/>
        </w:numPr>
      </w:pPr>
      <w:r>
        <w:t>On garde la hauteur de réglage</w:t>
      </w:r>
    </w:p>
    <w:p w14:paraId="001FAAE2" w14:textId="34FB4FCF" w:rsidR="002A2638" w:rsidRDefault="002A2638" w:rsidP="002A2638">
      <w:pPr>
        <w:pStyle w:val="Paragraphedeliste"/>
        <w:numPr>
          <w:ilvl w:val="0"/>
          <w:numId w:val="1"/>
        </w:numPr>
      </w:pPr>
      <w:r>
        <w:t>En mars, le lierre et les pervenches recouv</w:t>
      </w:r>
      <w:r w:rsidR="0061466A">
        <w:t>r</w:t>
      </w:r>
      <w:r>
        <w:t>ent le terrain</w:t>
      </w:r>
    </w:p>
    <w:p w14:paraId="0FE2BD98" w14:textId="37B0B580" w:rsidR="00C83C5C" w:rsidRDefault="00C83C5C" w:rsidP="002A2638">
      <w:pPr>
        <w:pStyle w:val="Paragraphedeliste"/>
        <w:numPr>
          <w:ilvl w:val="0"/>
          <w:numId w:val="1"/>
        </w:numPr>
      </w:pPr>
      <w:r>
        <w:t xml:space="preserve">Ne pas parler de </w:t>
      </w:r>
      <w:r w:rsidR="004306DA">
        <w:t>« </w:t>
      </w:r>
      <w:r w:rsidR="001C1CC3">
        <w:t>favoriser les insectes</w:t>
      </w:r>
      <w:r w:rsidR="004306DA">
        <w:t> »</w:t>
      </w:r>
      <w:r w:rsidR="001C1CC3">
        <w:t>,</w:t>
      </w:r>
      <w:r w:rsidR="0074219E">
        <w:t xml:space="preserve"> (les insectes ne sont pas acceptés par le public)</w:t>
      </w:r>
      <w:r w:rsidR="001C1CC3">
        <w:t xml:space="preserve"> mais </w:t>
      </w:r>
      <w:r w:rsidR="004306DA">
        <w:t>« favoriser</w:t>
      </w:r>
      <w:r w:rsidR="001C1CC3">
        <w:t xml:space="preserve"> les pollinisateurs, ou les oiseaux</w:t>
      </w:r>
      <w:r w:rsidR="004306DA">
        <w:t> »</w:t>
      </w:r>
    </w:p>
    <w:p w14:paraId="68DE0E55" w14:textId="61FA11D1" w:rsidR="00FA227E" w:rsidRDefault="00FA227E" w:rsidP="002A2638">
      <w:pPr>
        <w:pStyle w:val="Paragraphedeliste"/>
        <w:numPr>
          <w:ilvl w:val="0"/>
          <w:numId w:val="1"/>
        </w:numPr>
      </w:pPr>
      <w:proofErr w:type="gramStart"/>
      <w:r>
        <w:t>La sc</w:t>
      </w:r>
      <w:r w:rsidR="0061466A">
        <w:t>o</w:t>
      </w:r>
      <w:r>
        <w:t>op</w:t>
      </w:r>
      <w:proofErr w:type="gramEnd"/>
      <w:r>
        <w:t xml:space="preserve"> semble maitriser</w:t>
      </w:r>
      <w:r w:rsidR="004306DA">
        <w:t xml:space="preserve">, malgré </w:t>
      </w:r>
      <w:r w:rsidR="009F3963">
        <w:t>les difficultés,</w:t>
      </w:r>
      <w:r>
        <w:t xml:space="preserve"> les blocages internes autour des compétences (</w:t>
      </w:r>
      <w:r w:rsidR="009F3963">
        <w:t xml:space="preserve">sait </w:t>
      </w:r>
      <w:r>
        <w:t xml:space="preserve">montrer </w:t>
      </w:r>
      <w:r w:rsidR="009F3963">
        <w:t>et convaincre de</w:t>
      </w:r>
      <w:r>
        <w:t>s 2 avantages de couper haut</w:t>
      </w:r>
      <w:r w:rsidR="009F3963">
        <w:t>)</w:t>
      </w:r>
    </w:p>
    <w:p w14:paraId="72BC016D" w14:textId="21325790" w:rsidR="0061466A" w:rsidRPr="009F3963" w:rsidRDefault="0061466A" w:rsidP="0061466A">
      <w:pPr>
        <w:rPr>
          <w:b/>
          <w:bCs/>
          <w:color w:val="0070C0"/>
        </w:rPr>
      </w:pPr>
      <w:r w:rsidRPr="009F3963">
        <w:rPr>
          <w:b/>
          <w:bCs/>
          <w:color w:val="0070C0"/>
        </w:rPr>
        <w:t>Les autres échanges et apprentissages</w:t>
      </w:r>
    </w:p>
    <w:p w14:paraId="5AC59092" w14:textId="36F5CDF6" w:rsidR="008B7306" w:rsidRDefault="0061466A" w:rsidP="0061466A">
      <w:pPr>
        <w:pStyle w:val="Paragraphedeliste"/>
        <w:numPr>
          <w:ilvl w:val="0"/>
          <w:numId w:val="1"/>
        </w:numPr>
      </w:pPr>
      <w:r>
        <w:t xml:space="preserve">Les zones de parking n’ont pour l’instant pas trouvé de </w:t>
      </w:r>
      <w:r w:rsidR="009F3963">
        <w:t>« </w:t>
      </w:r>
      <w:r>
        <w:t>bonne</w:t>
      </w:r>
      <w:r w:rsidR="008B7306">
        <w:t xml:space="preserve"> pratique</w:t>
      </w:r>
      <w:r w:rsidR="009F3963">
        <w:t> »</w:t>
      </w:r>
      <w:r w:rsidR="008B7306">
        <w:t xml:space="preserve"> </w:t>
      </w:r>
    </w:p>
    <w:p w14:paraId="338AE9CC" w14:textId="60CE1AE9" w:rsidR="0061466A" w:rsidRDefault="008B7306" w:rsidP="008B7306">
      <w:pPr>
        <w:pStyle w:val="Paragraphedeliste"/>
        <w:numPr>
          <w:ilvl w:val="1"/>
          <w:numId w:val="1"/>
        </w:numPr>
      </w:pPr>
      <w:r>
        <w:t xml:space="preserve">Les aménagements effectués en gravier ou maillage de </w:t>
      </w:r>
      <w:proofErr w:type="gramStart"/>
      <w:r>
        <w:t>plasti</w:t>
      </w:r>
      <w:r w:rsidR="005F5862">
        <w:t>que</w:t>
      </w:r>
      <w:r>
        <w:t xml:space="preserve">  ne</w:t>
      </w:r>
      <w:proofErr w:type="gramEnd"/>
      <w:r>
        <w:t xml:space="preserve"> tiennent pas dans le temps</w:t>
      </w:r>
    </w:p>
    <w:p w14:paraId="699A153D" w14:textId="13E08C8D" w:rsidR="00840C12" w:rsidRDefault="00840C12" w:rsidP="00840C12">
      <w:pPr>
        <w:pStyle w:val="Paragraphedeliste"/>
        <w:numPr>
          <w:ilvl w:val="0"/>
          <w:numId w:val="1"/>
        </w:numPr>
      </w:pPr>
      <w:r>
        <w:t xml:space="preserve">Pas de réglementation connue </w:t>
      </w:r>
      <w:r w:rsidR="005C06F6">
        <w:t>concernant la lutte contre les incendies (mais cela pourra venir et amener à couper court comme en juin 2023)</w:t>
      </w:r>
    </w:p>
    <w:p w14:paraId="3A2563A9" w14:textId="56204B9C" w:rsidR="008B7306" w:rsidRDefault="008B7306" w:rsidP="008B7306">
      <w:pPr>
        <w:pStyle w:val="Paragraphedeliste"/>
        <w:numPr>
          <w:ilvl w:val="0"/>
          <w:numId w:val="1"/>
        </w:numPr>
      </w:pPr>
      <w:r>
        <w:t>Chemin fait avec des saules : très joli</w:t>
      </w:r>
    </w:p>
    <w:p w14:paraId="439C8864" w14:textId="1B524543" w:rsidR="008B7306" w:rsidRDefault="008B7306" w:rsidP="008B7306">
      <w:pPr>
        <w:pStyle w:val="Paragraphedeliste"/>
        <w:numPr>
          <w:ilvl w:val="0"/>
          <w:numId w:val="1"/>
        </w:numPr>
      </w:pPr>
      <w:r>
        <w:t>Pour favoriser la présence d’oiseaux plongeurs dans la mare autre que les cygnes et canard col vert, arrêter les jets d’eau</w:t>
      </w:r>
    </w:p>
    <w:p w14:paraId="5ED3D288" w14:textId="736B2A82" w:rsidR="008B7306" w:rsidRDefault="008B7306" w:rsidP="008B7306">
      <w:pPr>
        <w:ind w:left="360"/>
      </w:pPr>
    </w:p>
    <w:p w14:paraId="4C7AE0F4" w14:textId="5D7C8C26" w:rsidR="008A397C" w:rsidRPr="008B7306" w:rsidRDefault="008A397C" w:rsidP="008A397C">
      <w:pPr>
        <w:rPr>
          <w:b/>
          <w:bCs/>
          <w:color w:val="0070C0"/>
        </w:rPr>
      </w:pPr>
      <w:r w:rsidRPr="008B7306">
        <w:rPr>
          <w:b/>
          <w:bCs/>
          <w:color w:val="0070C0"/>
        </w:rPr>
        <w:t xml:space="preserve">Ce qui est proposé </w:t>
      </w:r>
      <w:proofErr w:type="gramStart"/>
      <w:r w:rsidRPr="008B7306">
        <w:rPr>
          <w:b/>
          <w:bCs/>
          <w:color w:val="0070C0"/>
        </w:rPr>
        <w:t>à la scoop</w:t>
      </w:r>
      <w:proofErr w:type="gramEnd"/>
    </w:p>
    <w:p w14:paraId="657E734C" w14:textId="74401AF2" w:rsidR="00611821" w:rsidRPr="00FA227E" w:rsidRDefault="008A397C" w:rsidP="008A397C">
      <w:pPr>
        <w:pStyle w:val="Paragraphedeliste"/>
        <w:numPr>
          <w:ilvl w:val="0"/>
          <w:numId w:val="1"/>
        </w:numPr>
        <w:rPr>
          <w:b/>
          <w:bCs/>
        </w:rPr>
      </w:pPr>
      <w:r w:rsidRPr="00FA227E">
        <w:rPr>
          <w:b/>
          <w:bCs/>
        </w:rPr>
        <w:t xml:space="preserve">Impliquer l’utilisateur final </w:t>
      </w:r>
      <w:r w:rsidR="008B7306">
        <w:rPr>
          <w:b/>
          <w:bCs/>
        </w:rPr>
        <w:t>avec des animations spécifiques</w:t>
      </w:r>
    </w:p>
    <w:p w14:paraId="7238D091" w14:textId="27F9F227" w:rsidR="008A397C" w:rsidRDefault="005F5862" w:rsidP="00611821">
      <w:pPr>
        <w:pStyle w:val="Paragraphedeliste"/>
        <w:numPr>
          <w:ilvl w:val="1"/>
          <w:numId w:val="1"/>
        </w:numPr>
      </w:pPr>
      <w:r>
        <w:rPr>
          <w:b/>
          <w:bCs/>
          <w:color w:val="FF3399"/>
        </w:rPr>
        <w:t>D</w:t>
      </w:r>
      <w:r w:rsidR="008A397C" w:rsidRPr="005C06F6">
        <w:rPr>
          <w:b/>
          <w:bCs/>
          <w:color w:val="FF3399"/>
        </w:rPr>
        <w:t>ans le développement et la préservation des haies</w:t>
      </w:r>
      <w:r w:rsidR="008A397C" w:rsidRPr="005C06F6">
        <w:rPr>
          <w:color w:val="FF3399"/>
        </w:rPr>
        <w:t> </w:t>
      </w:r>
      <w:r w:rsidR="008A397C">
        <w:t>: par exemple proposer à l’</w:t>
      </w:r>
      <w:proofErr w:type="spellStart"/>
      <w:r w:rsidR="008A397C">
        <w:t>ecole</w:t>
      </w:r>
      <w:proofErr w:type="spellEnd"/>
      <w:r w:rsidR="008A397C">
        <w:t xml:space="preserve"> de marketing de faire un chantier haies vives dans leur zone</w:t>
      </w:r>
    </w:p>
    <w:p w14:paraId="67973FA0" w14:textId="3018AB4E" w:rsidR="008A397C" w:rsidRDefault="005F5862" w:rsidP="008A397C">
      <w:pPr>
        <w:pStyle w:val="Paragraphedeliste"/>
        <w:numPr>
          <w:ilvl w:val="2"/>
          <w:numId w:val="1"/>
        </w:numPr>
      </w:pPr>
      <w:r>
        <w:t>L</w:t>
      </w:r>
      <w:r w:rsidR="005C06F6">
        <w:t>e gestionnaire semblait être capable de la faire lui-même</w:t>
      </w:r>
    </w:p>
    <w:p w14:paraId="3E97BD43" w14:textId="41949B47" w:rsidR="00611821" w:rsidRDefault="00611821" w:rsidP="00FA227E">
      <w:pPr>
        <w:pStyle w:val="Paragraphedeliste"/>
        <w:numPr>
          <w:ilvl w:val="1"/>
          <w:numId w:val="1"/>
        </w:numPr>
      </w:pPr>
      <w:r w:rsidRPr="005C06F6">
        <w:rPr>
          <w:b/>
          <w:bCs/>
          <w:color w:val="FF3399"/>
        </w:rPr>
        <w:t xml:space="preserve">Dans la reconnaissance de la </w:t>
      </w:r>
      <w:r w:rsidR="00FA227E" w:rsidRPr="005C06F6">
        <w:rPr>
          <w:b/>
          <w:bCs/>
          <w:color w:val="FF3399"/>
        </w:rPr>
        <w:t>biodiversité</w:t>
      </w:r>
      <w:r w:rsidRPr="005C06F6">
        <w:rPr>
          <w:b/>
          <w:bCs/>
          <w:color w:val="FF3399"/>
        </w:rPr>
        <w:t xml:space="preserve"> du lieu</w:t>
      </w:r>
      <w:r w:rsidRPr="005C06F6">
        <w:rPr>
          <w:color w:val="FF3399"/>
        </w:rPr>
        <w:t> </w:t>
      </w:r>
      <w:r>
        <w:t xml:space="preserve">: </w:t>
      </w:r>
    </w:p>
    <w:p w14:paraId="5423BE48" w14:textId="676CB1EA" w:rsidR="00FA227E" w:rsidRDefault="00FA227E" w:rsidP="00FA227E">
      <w:pPr>
        <w:pStyle w:val="Paragraphedeliste"/>
        <w:numPr>
          <w:ilvl w:val="2"/>
          <w:numId w:val="1"/>
        </w:numPr>
      </w:pPr>
      <w:r>
        <w:t>Le groupe local EMS peut organiser des balades en juin.</w:t>
      </w:r>
    </w:p>
    <w:p w14:paraId="2BA450D7" w14:textId="0FB2E3FE" w:rsidR="008A397C" w:rsidRDefault="00903B87" w:rsidP="008B7306">
      <w:pPr>
        <w:pStyle w:val="Paragraphedeliste"/>
        <w:numPr>
          <w:ilvl w:val="3"/>
          <w:numId w:val="1"/>
        </w:numPr>
      </w:pPr>
      <w:r>
        <w:lastRenderedPageBreak/>
        <w:t>Condition préalable :</w:t>
      </w:r>
      <w:r w:rsidR="00FA227E">
        <w:t xml:space="preserve"> </w:t>
      </w:r>
      <w:r>
        <w:t xml:space="preserve">identifier comment la </w:t>
      </w:r>
      <w:r w:rsidR="00FA227E">
        <w:t>communication préalable et postérieure</w:t>
      </w:r>
      <w:r>
        <w:t xml:space="preserve"> va toucher l’utilisateur final</w:t>
      </w:r>
    </w:p>
    <w:p w14:paraId="48EACDED" w14:textId="77777777" w:rsidR="005C06F6" w:rsidRDefault="005C06F6" w:rsidP="005C06F6">
      <w:pPr>
        <w:ind w:left="2520"/>
      </w:pPr>
    </w:p>
    <w:p w14:paraId="35E3F5B9" w14:textId="71D3E398" w:rsidR="00DE2924" w:rsidRPr="005C06F6" w:rsidRDefault="00DE2924" w:rsidP="00DE2924">
      <w:pPr>
        <w:rPr>
          <w:b/>
          <w:bCs/>
          <w:sz w:val="28"/>
          <w:szCs w:val="28"/>
        </w:rPr>
      </w:pPr>
      <w:r w:rsidRPr="005C06F6">
        <w:rPr>
          <w:b/>
          <w:bCs/>
          <w:sz w:val="28"/>
          <w:szCs w:val="28"/>
        </w:rPr>
        <w:t>Synthèse et plan d’actions</w:t>
      </w:r>
    </w:p>
    <w:p w14:paraId="70869365" w14:textId="0A0DFB95" w:rsidR="00DE2924" w:rsidRDefault="00DE2924" w:rsidP="00DE2924">
      <w:r>
        <w:t>Sortie utile qui nous permit de nous entrainer sur les discours et les apports à effectuer aux gestionnaires –</w:t>
      </w:r>
    </w:p>
    <w:p w14:paraId="341755D0" w14:textId="0491135E" w:rsidR="00DE2924" w:rsidRDefault="00840C12" w:rsidP="00840C12">
      <w:pPr>
        <w:pStyle w:val="Paragraphedeliste"/>
        <w:numPr>
          <w:ilvl w:val="0"/>
          <w:numId w:val="1"/>
        </w:numPr>
      </w:pPr>
      <w:r>
        <w:t>Les avantages des herbes hautes : moins de tontes</w:t>
      </w:r>
    </w:p>
    <w:p w14:paraId="260ABA12" w14:textId="42927407" w:rsidR="00840C12" w:rsidRDefault="00840C12" w:rsidP="00840C12">
      <w:pPr>
        <w:pStyle w:val="Paragraphedeliste"/>
        <w:numPr>
          <w:ilvl w:val="0"/>
          <w:numId w:val="1"/>
        </w:numPr>
      </w:pPr>
      <w:r>
        <w:t>Maintien plus l’humidité</w:t>
      </w:r>
    </w:p>
    <w:p w14:paraId="6BF5C180" w14:textId="11074451" w:rsidR="00840C12" w:rsidRDefault="00840C12" w:rsidP="00840C12">
      <w:pPr>
        <w:pStyle w:val="Paragraphedeliste"/>
        <w:numPr>
          <w:ilvl w:val="0"/>
          <w:numId w:val="1"/>
        </w:numPr>
      </w:pPr>
      <w:r>
        <w:t>Plait aux publics actuels de plus en plus sensibilisés</w:t>
      </w:r>
    </w:p>
    <w:p w14:paraId="0A861F66" w14:textId="092BF12F" w:rsidR="00840C12" w:rsidRDefault="00840C12" w:rsidP="00840C12">
      <w:r>
        <w:t>Se déplacer en équipe pluridisciplinaire aux compétences complémentaires (</w:t>
      </w:r>
      <w:proofErr w:type="spellStart"/>
      <w:r>
        <w:t>nathan</w:t>
      </w:r>
      <w:proofErr w:type="spellEnd"/>
      <w:r>
        <w:t xml:space="preserve"> qui connait les exigences opérationnels des gérants des espaces verts, personnes qui ont </w:t>
      </w:r>
      <w:r w:rsidR="005C06F6">
        <w:t xml:space="preserve">fait </w:t>
      </w:r>
      <w:r>
        <w:t xml:space="preserve">des chantiers haies </w:t>
      </w:r>
      <w:proofErr w:type="gramStart"/>
      <w:r>
        <w:t>vives,</w:t>
      </w:r>
      <w:r w:rsidR="005C06F6">
        <w:t>..</w:t>
      </w:r>
      <w:r>
        <w:t>.</w:t>
      </w:r>
      <w:proofErr w:type="gramEnd"/>
      <w:r>
        <w:t>.)</w:t>
      </w:r>
    </w:p>
    <w:p w14:paraId="6FF8A2C1" w14:textId="38C19444" w:rsidR="00840C12" w:rsidRDefault="00840C12" w:rsidP="00840C12">
      <w:r>
        <w:t xml:space="preserve">Cibles les autres espaces de </w:t>
      </w:r>
      <w:proofErr w:type="gramStart"/>
      <w:r>
        <w:t>l’ EMS</w:t>
      </w:r>
      <w:proofErr w:type="gramEnd"/>
      <w:r>
        <w:t xml:space="preserve"> ( </w:t>
      </w:r>
      <w:proofErr w:type="spellStart"/>
      <w:r>
        <w:t>Wacken</w:t>
      </w:r>
      <w:proofErr w:type="spellEnd"/>
      <w:r>
        <w:t>, ceux du Crédit mutuel, qui seront vus par des milliers d’</w:t>
      </w:r>
      <w:r w:rsidR="00545019">
        <w:t>automobilistes</w:t>
      </w:r>
      <w:r>
        <w:t xml:space="preserve"> =&gt; qui prend contact / comment ?)</w:t>
      </w:r>
    </w:p>
    <w:p w14:paraId="7F85873D" w14:textId="5DCE17D5" w:rsidR="00DE2924" w:rsidRDefault="00DE2924" w:rsidP="00DE2924"/>
    <w:p w14:paraId="515CC400" w14:textId="6AB8E4C0" w:rsidR="005C06F6" w:rsidRPr="00687A15" w:rsidRDefault="005C06F6" w:rsidP="00DE2924">
      <w:pPr>
        <w:rPr>
          <w:b/>
          <w:bCs/>
          <w:sz w:val="24"/>
          <w:szCs w:val="24"/>
        </w:rPr>
      </w:pPr>
      <w:r w:rsidRPr="00687A15">
        <w:rPr>
          <w:b/>
          <w:bCs/>
          <w:sz w:val="24"/>
          <w:szCs w:val="24"/>
        </w:rPr>
        <w:t>Notre projet</w:t>
      </w:r>
    </w:p>
    <w:p w14:paraId="1043E38C" w14:textId="043A3E69" w:rsidR="005C06F6" w:rsidRDefault="005C06F6" w:rsidP="00687A15">
      <w:pPr>
        <w:pStyle w:val="Paragraphedeliste"/>
        <w:numPr>
          <w:ilvl w:val="0"/>
          <w:numId w:val="4"/>
        </w:numPr>
      </w:pPr>
      <w:r>
        <w:t xml:space="preserve">Influencer pour le développement des </w:t>
      </w:r>
      <w:r w:rsidR="008A7314">
        <w:t>« </w:t>
      </w:r>
      <w:r>
        <w:t>he</w:t>
      </w:r>
      <w:r w:rsidR="008A7314">
        <w:t>r</w:t>
      </w:r>
      <w:r>
        <w:t xml:space="preserve">bes </w:t>
      </w:r>
      <w:r w:rsidR="008A7314">
        <w:t>folles et petites bêtes »</w:t>
      </w:r>
      <w:r>
        <w:t xml:space="preserve"> dans les espaces institutionnels</w:t>
      </w:r>
    </w:p>
    <w:p w14:paraId="7B662496" w14:textId="51F55763" w:rsidR="005C06F6" w:rsidRDefault="005C06F6" w:rsidP="00687A15">
      <w:pPr>
        <w:pStyle w:val="Paragraphedeliste"/>
        <w:numPr>
          <w:ilvl w:val="0"/>
          <w:numId w:val="4"/>
        </w:numPr>
      </w:pPr>
      <w:r>
        <w:t>Prendre connaissance de la brochure, comprendre les idées et princip</w:t>
      </w:r>
      <w:r w:rsidR="00DD471A">
        <w:t>es</w:t>
      </w:r>
    </w:p>
    <w:p w14:paraId="77F390B6" w14:textId="0956EB79" w:rsidR="005C06F6" w:rsidRDefault="005C06F6" w:rsidP="00687A15">
      <w:pPr>
        <w:pStyle w:val="Paragraphedeliste"/>
        <w:numPr>
          <w:ilvl w:val="0"/>
          <w:numId w:val="4"/>
        </w:numPr>
      </w:pPr>
      <w:r>
        <w:t>S’entrainer sur le terrain pour développer les arguments</w:t>
      </w:r>
    </w:p>
    <w:p w14:paraId="5E955907" w14:textId="058A340E" w:rsidR="005C06F6" w:rsidRDefault="005C06F6" w:rsidP="009D719A">
      <w:pPr>
        <w:pStyle w:val="Paragraphedeliste"/>
        <w:numPr>
          <w:ilvl w:val="0"/>
          <w:numId w:val="5"/>
        </w:numPr>
      </w:pPr>
      <w:r>
        <w:t>Mettre par écrit des points forts et points d’attention</w:t>
      </w:r>
      <w:r w:rsidR="00687A15">
        <w:t xml:space="preserve"> – faire un power point ? ou un A4</w:t>
      </w:r>
    </w:p>
    <w:p w14:paraId="40E900FA" w14:textId="04EF7B1D" w:rsidR="005C06F6" w:rsidRDefault="005C06F6" w:rsidP="009D719A">
      <w:pPr>
        <w:pStyle w:val="Paragraphedeliste"/>
        <w:numPr>
          <w:ilvl w:val="0"/>
          <w:numId w:val="5"/>
        </w:numPr>
      </w:pPr>
      <w:r>
        <w:t>Définir notre stratégie : autres espaces à trouver</w:t>
      </w:r>
    </w:p>
    <w:p w14:paraId="6C64222C" w14:textId="16B3338C" w:rsidR="005C06F6" w:rsidRDefault="00687A15" w:rsidP="009D719A">
      <w:pPr>
        <w:pStyle w:val="Paragraphedeliste"/>
        <w:numPr>
          <w:ilvl w:val="0"/>
          <w:numId w:val="5"/>
        </w:numPr>
      </w:pPr>
      <w:r>
        <w:t xml:space="preserve">Crédit mutuel </w:t>
      </w:r>
      <w:proofErr w:type="spellStart"/>
      <w:r>
        <w:t>wacken</w:t>
      </w:r>
      <w:proofErr w:type="spellEnd"/>
      <w:r>
        <w:t> ?</w:t>
      </w:r>
    </w:p>
    <w:p w14:paraId="22981503" w14:textId="77777777" w:rsidR="00687A15" w:rsidRDefault="00687A15" w:rsidP="009D719A">
      <w:pPr>
        <w:pStyle w:val="Paragraphedeliste"/>
      </w:pPr>
    </w:p>
    <w:sectPr w:rsidR="00687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1BB"/>
    <w:multiLevelType w:val="hybridMultilevel"/>
    <w:tmpl w:val="FCE43E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A75BD"/>
    <w:multiLevelType w:val="hybridMultilevel"/>
    <w:tmpl w:val="703E8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D13F3"/>
    <w:multiLevelType w:val="hybridMultilevel"/>
    <w:tmpl w:val="258AA6C8"/>
    <w:lvl w:ilvl="0" w:tplc="1B70E3C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E037C"/>
    <w:multiLevelType w:val="hybridMultilevel"/>
    <w:tmpl w:val="68DEAA86"/>
    <w:lvl w:ilvl="0" w:tplc="D21C1436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D010A08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C4391"/>
    <w:multiLevelType w:val="hybridMultilevel"/>
    <w:tmpl w:val="8D1A9E6C"/>
    <w:lvl w:ilvl="0" w:tplc="D21C1436">
      <w:numFmt w:val="bullet"/>
      <w:lvlText w:val="-"/>
      <w:lvlJc w:val="left"/>
      <w:pPr>
        <w:ind w:left="36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881126">
    <w:abstractNumId w:val="3"/>
  </w:num>
  <w:num w:numId="2" w16cid:durableId="1038628132">
    <w:abstractNumId w:val="4"/>
  </w:num>
  <w:num w:numId="3" w16cid:durableId="1104112118">
    <w:abstractNumId w:val="1"/>
  </w:num>
  <w:num w:numId="4" w16cid:durableId="392894484">
    <w:abstractNumId w:val="0"/>
  </w:num>
  <w:num w:numId="5" w16cid:durableId="42830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5A"/>
    <w:rsid w:val="00007B18"/>
    <w:rsid w:val="001C1CC3"/>
    <w:rsid w:val="001E559C"/>
    <w:rsid w:val="002A2638"/>
    <w:rsid w:val="0031562F"/>
    <w:rsid w:val="003D52F9"/>
    <w:rsid w:val="0042275A"/>
    <w:rsid w:val="004306DA"/>
    <w:rsid w:val="00442014"/>
    <w:rsid w:val="004977B4"/>
    <w:rsid w:val="004C7AC9"/>
    <w:rsid w:val="00545019"/>
    <w:rsid w:val="005C06F6"/>
    <w:rsid w:val="005F5862"/>
    <w:rsid w:val="00611821"/>
    <w:rsid w:val="0061466A"/>
    <w:rsid w:val="00687A15"/>
    <w:rsid w:val="0074219E"/>
    <w:rsid w:val="007476AB"/>
    <w:rsid w:val="00840C12"/>
    <w:rsid w:val="00843BF7"/>
    <w:rsid w:val="008A397C"/>
    <w:rsid w:val="008A7314"/>
    <w:rsid w:val="008B7306"/>
    <w:rsid w:val="00903B87"/>
    <w:rsid w:val="009D719A"/>
    <w:rsid w:val="009F3963"/>
    <w:rsid w:val="00A37D8C"/>
    <w:rsid w:val="00AB7517"/>
    <w:rsid w:val="00AC5162"/>
    <w:rsid w:val="00AD1C95"/>
    <w:rsid w:val="00AE08CD"/>
    <w:rsid w:val="00B6753E"/>
    <w:rsid w:val="00C37996"/>
    <w:rsid w:val="00C53779"/>
    <w:rsid w:val="00C83C5C"/>
    <w:rsid w:val="00DB6516"/>
    <w:rsid w:val="00DD471A"/>
    <w:rsid w:val="00DE2924"/>
    <w:rsid w:val="00DF5EEB"/>
    <w:rsid w:val="00EF23A2"/>
    <w:rsid w:val="00FA227E"/>
    <w:rsid w:val="00FC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5815"/>
  <w15:chartTrackingRefBased/>
  <w15:docId w15:val="{DDBAAD54-305C-4835-A3BC-D4BEB2CC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2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7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7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7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7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7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7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7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2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7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7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7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7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7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7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7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7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7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7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27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27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7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peter</dc:creator>
  <cp:keywords/>
  <dc:description/>
  <cp:lastModifiedBy>Microsoft Office User</cp:lastModifiedBy>
  <cp:revision>38</cp:revision>
  <dcterms:created xsi:type="dcterms:W3CDTF">2024-04-07T14:35:00Z</dcterms:created>
  <dcterms:modified xsi:type="dcterms:W3CDTF">2024-04-15T07:34:00Z</dcterms:modified>
</cp:coreProperties>
</file>