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808C" w14:textId="335C2CE4" w:rsidR="00057312" w:rsidRDefault="00057312" w:rsidP="00057312">
      <w:pPr>
        <w:spacing w:after="0" w:line="240" w:lineRule="auto"/>
        <w:jc w:val="center"/>
        <w:rPr>
          <w:rFonts w:ascii="Arial" w:eastAsia="Times New Roman" w:hAnsi="Arial" w:cs="Arial"/>
          <w:b/>
          <w:bCs/>
          <w:color w:val="2C3E50"/>
          <w:sz w:val="23"/>
          <w:szCs w:val="23"/>
          <w:lang w:eastAsia="fr-FR"/>
        </w:rPr>
      </w:pPr>
      <w:r>
        <w:rPr>
          <w:rFonts w:ascii="Arial" w:eastAsia="Times New Roman" w:hAnsi="Arial" w:cs="Arial"/>
          <w:b/>
          <w:bCs/>
          <w:color w:val="2C3E50"/>
          <w:sz w:val="23"/>
          <w:szCs w:val="23"/>
          <w:lang w:eastAsia="fr-FR"/>
        </w:rPr>
        <w:t>DIRECTEUR (TRICE) DE L’ESPACE JEUNESSE</w:t>
      </w:r>
      <w:r w:rsidR="00FE77DD">
        <w:rPr>
          <w:rFonts w:ascii="Arial" w:eastAsia="Times New Roman" w:hAnsi="Arial" w:cs="Arial"/>
          <w:b/>
          <w:bCs/>
          <w:color w:val="2C3E50"/>
          <w:sz w:val="23"/>
          <w:szCs w:val="23"/>
          <w:lang w:eastAsia="fr-FR"/>
        </w:rPr>
        <w:t xml:space="preserve"> avec un profil Animation</w:t>
      </w:r>
    </w:p>
    <w:p w14:paraId="3BBD0421" w14:textId="7FBEF34C" w:rsidR="00057312" w:rsidRDefault="00057312" w:rsidP="00057312">
      <w:pPr>
        <w:spacing w:after="0" w:line="240" w:lineRule="auto"/>
        <w:jc w:val="center"/>
        <w:rPr>
          <w:rFonts w:ascii="Arial" w:eastAsia="Times New Roman" w:hAnsi="Arial" w:cs="Arial"/>
          <w:b/>
          <w:bCs/>
          <w:color w:val="2C3E50"/>
          <w:sz w:val="23"/>
          <w:szCs w:val="23"/>
          <w:lang w:eastAsia="fr-FR"/>
        </w:rPr>
      </w:pPr>
      <w:r>
        <w:rPr>
          <w:rFonts w:ascii="Arial" w:eastAsia="Times New Roman" w:hAnsi="Arial" w:cs="Arial"/>
          <w:b/>
          <w:bCs/>
          <w:color w:val="2C3E50"/>
          <w:sz w:val="23"/>
          <w:szCs w:val="23"/>
          <w:lang w:eastAsia="fr-FR"/>
        </w:rPr>
        <w:t>Temps complet</w:t>
      </w:r>
    </w:p>
    <w:p w14:paraId="7B94CE92" w14:textId="77777777" w:rsidR="00057312" w:rsidRDefault="00057312" w:rsidP="002629C6">
      <w:pPr>
        <w:spacing w:after="0" w:line="240" w:lineRule="auto"/>
        <w:rPr>
          <w:rFonts w:ascii="Arial" w:eastAsia="Times New Roman" w:hAnsi="Arial" w:cs="Arial"/>
          <w:b/>
          <w:bCs/>
          <w:color w:val="2C3E50"/>
          <w:sz w:val="23"/>
          <w:szCs w:val="23"/>
          <w:lang w:eastAsia="fr-FR"/>
        </w:rPr>
      </w:pPr>
    </w:p>
    <w:p w14:paraId="01EC4AFC" w14:textId="77777777" w:rsidR="00FE77DD" w:rsidRDefault="00FE77DD" w:rsidP="002629C6">
      <w:pPr>
        <w:spacing w:after="0" w:line="240" w:lineRule="auto"/>
        <w:rPr>
          <w:rFonts w:ascii="Arial" w:eastAsia="Times New Roman" w:hAnsi="Arial" w:cs="Arial"/>
          <w:b/>
          <w:bCs/>
          <w:color w:val="2C3E50"/>
          <w:sz w:val="23"/>
          <w:szCs w:val="23"/>
          <w:lang w:eastAsia="fr-FR"/>
        </w:rPr>
      </w:pPr>
      <w:r>
        <w:rPr>
          <w:rFonts w:ascii="Arial" w:eastAsia="Times New Roman" w:hAnsi="Arial" w:cs="Arial"/>
          <w:b/>
          <w:bCs/>
          <w:color w:val="2C3E50"/>
          <w:sz w:val="23"/>
          <w:szCs w:val="23"/>
          <w:lang w:eastAsia="fr-FR"/>
        </w:rPr>
        <w:t>Participer à l’animation de la structure espace jeunesse, seul ou avec un animateur</w:t>
      </w:r>
    </w:p>
    <w:p w14:paraId="24EBBB8D" w14:textId="278D5D1B" w:rsidR="00FE77DD" w:rsidRPr="00FE77DD" w:rsidRDefault="00FE77DD" w:rsidP="002629C6">
      <w:pPr>
        <w:spacing w:after="0" w:line="240" w:lineRule="auto"/>
        <w:rPr>
          <w:rFonts w:ascii="Arial" w:eastAsia="Times New Roman" w:hAnsi="Arial" w:cs="Arial"/>
          <w:color w:val="2C3E50"/>
          <w:sz w:val="23"/>
          <w:szCs w:val="23"/>
          <w:lang w:eastAsia="fr-FR"/>
        </w:rPr>
      </w:pPr>
      <w:r w:rsidRPr="00FE77DD">
        <w:rPr>
          <w:rFonts w:ascii="Arial" w:eastAsia="Times New Roman" w:hAnsi="Arial" w:cs="Arial"/>
          <w:color w:val="2C3E50"/>
          <w:sz w:val="23"/>
          <w:szCs w:val="23"/>
          <w:lang w:eastAsia="fr-FR"/>
        </w:rPr>
        <w:t xml:space="preserve">Mettre en place </w:t>
      </w:r>
      <w:r>
        <w:rPr>
          <w:rFonts w:ascii="Arial" w:eastAsia="Times New Roman" w:hAnsi="Arial" w:cs="Arial"/>
          <w:color w:val="2C3E50"/>
          <w:sz w:val="23"/>
          <w:szCs w:val="23"/>
          <w:lang w:eastAsia="fr-FR"/>
        </w:rPr>
        <w:t xml:space="preserve">et participer à </w:t>
      </w:r>
      <w:r w:rsidRPr="00FE77DD">
        <w:rPr>
          <w:rFonts w:ascii="Arial" w:eastAsia="Times New Roman" w:hAnsi="Arial" w:cs="Arial"/>
          <w:color w:val="2C3E50"/>
          <w:sz w:val="23"/>
          <w:szCs w:val="23"/>
          <w:lang w:eastAsia="fr-FR"/>
        </w:rPr>
        <w:t>des projets réguliers pour la structure et en coordination avec tous les acteurs de l’enfance-jeunesse</w:t>
      </w:r>
    </w:p>
    <w:p w14:paraId="0ADA0FFE" w14:textId="77777777" w:rsidR="00FE77DD" w:rsidRDefault="00FE77DD" w:rsidP="002629C6">
      <w:pPr>
        <w:spacing w:after="0" w:line="240" w:lineRule="auto"/>
        <w:rPr>
          <w:rFonts w:ascii="Arial" w:eastAsia="Times New Roman" w:hAnsi="Arial" w:cs="Arial"/>
          <w:b/>
          <w:bCs/>
          <w:color w:val="2C3E50"/>
          <w:sz w:val="23"/>
          <w:szCs w:val="23"/>
          <w:lang w:eastAsia="fr-FR"/>
        </w:rPr>
      </w:pPr>
    </w:p>
    <w:p w14:paraId="6E7B559F" w14:textId="5077F480" w:rsidR="00057312" w:rsidRPr="00057312" w:rsidRDefault="002629C6" w:rsidP="002629C6">
      <w:pPr>
        <w:spacing w:after="0" w:line="240" w:lineRule="auto"/>
        <w:rPr>
          <w:rFonts w:ascii="Arial" w:eastAsia="Times New Roman" w:hAnsi="Arial" w:cs="Arial"/>
          <w:color w:val="2C3E50"/>
          <w:sz w:val="23"/>
          <w:szCs w:val="23"/>
          <w:lang w:eastAsia="fr-FR"/>
        </w:rPr>
      </w:pPr>
      <w:r w:rsidRPr="00057312">
        <w:rPr>
          <w:rFonts w:ascii="Arial" w:eastAsia="Times New Roman" w:hAnsi="Arial" w:cs="Arial"/>
          <w:b/>
          <w:bCs/>
          <w:color w:val="2C3E50"/>
          <w:sz w:val="23"/>
          <w:szCs w:val="23"/>
          <w:lang w:eastAsia="fr-FR"/>
        </w:rPr>
        <w:t>Élaborer et mettre en œuvre un projet pédagogique s'inscrivant en cohérence avec le projet éducatif de la ville</w:t>
      </w:r>
      <w:r w:rsidRPr="00057312">
        <w:rPr>
          <w:rFonts w:ascii="Arial" w:eastAsia="Times New Roman" w:hAnsi="Arial" w:cs="Arial"/>
          <w:color w:val="2C3E50"/>
          <w:sz w:val="23"/>
          <w:szCs w:val="23"/>
          <w:lang w:eastAsia="fr-FR"/>
        </w:rPr>
        <w:t xml:space="preserve"> </w:t>
      </w:r>
      <w:r w:rsidR="00057312" w:rsidRPr="00057312">
        <w:rPr>
          <w:rFonts w:ascii="Arial" w:eastAsia="Times New Roman" w:hAnsi="Arial" w:cs="Arial"/>
          <w:b/>
          <w:bCs/>
          <w:color w:val="2C3E50"/>
          <w:sz w:val="23"/>
          <w:szCs w:val="23"/>
          <w:lang w:eastAsia="fr-FR"/>
        </w:rPr>
        <w:t>de Vailhauques :</w:t>
      </w:r>
      <w:r w:rsidRPr="00057312">
        <w:rPr>
          <w:rFonts w:ascii="Arial" w:eastAsia="Times New Roman" w:hAnsi="Arial" w:cs="Arial"/>
          <w:color w:val="2C3E50"/>
          <w:sz w:val="23"/>
          <w:szCs w:val="23"/>
          <w:lang w:eastAsia="fr-FR"/>
        </w:rPr>
        <w:br/>
        <w:t>* Développer des actions éducatives qui prennent en compte les besoins et les rythmes du public accueilli.</w:t>
      </w:r>
      <w:r w:rsidR="00057312" w:rsidRPr="00057312">
        <w:rPr>
          <w:rFonts w:ascii="Arial" w:eastAsia="Times New Roman" w:hAnsi="Arial" w:cs="Arial"/>
          <w:color w:val="2C3E50"/>
          <w:sz w:val="23"/>
          <w:szCs w:val="23"/>
          <w:lang w:eastAsia="fr-FR"/>
        </w:rPr>
        <w:t xml:space="preserve"> Organiser des cycles d’animation sportifs, culturels…</w:t>
      </w:r>
      <w:r w:rsidRPr="00057312">
        <w:rPr>
          <w:rFonts w:ascii="Arial" w:eastAsia="Times New Roman" w:hAnsi="Arial" w:cs="Arial"/>
          <w:color w:val="2C3E50"/>
          <w:sz w:val="23"/>
          <w:szCs w:val="23"/>
          <w:lang w:eastAsia="fr-FR"/>
        </w:rPr>
        <w:br/>
        <w:t xml:space="preserve">* Assurer </w:t>
      </w:r>
      <w:r w:rsidR="00057312" w:rsidRPr="00057312">
        <w:rPr>
          <w:rFonts w:ascii="Arial" w:eastAsia="Times New Roman" w:hAnsi="Arial" w:cs="Arial"/>
          <w:color w:val="2C3E50"/>
          <w:sz w:val="23"/>
          <w:szCs w:val="23"/>
          <w:lang w:eastAsia="fr-FR"/>
        </w:rPr>
        <w:t>la</w:t>
      </w:r>
      <w:r w:rsidRPr="00057312">
        <w:rPr>
          <w:rFonts w:ascii="Arial" w:eastAsia="Times New Roman" w:hAnsi="Arial" w:cs="Arial"/>
          <w:color w:val="2C3E50"/>
          <w:sz w:val="23"/>
          <w:szCs w:val="23"/>
          <w:lang w:eastAsia="fr-FR"/>
        </w:rPr>
        <w:t xml:space="preserve"> partie de la gestion administrative de l'</w:t>
      </w:r>
      <w:r w:rsidR="00057312" w:rsidRPr="00057312">
        <w:rPr>
          <w:rFonts w:ascii="Arial" w:eastAsia="Times New Roman" w:hAnsi="Arial" w:cs="Arial"/>
          <w:color w:val="2C3E50"/>
          <w:sz w:val="23"/>
          <w:szCs w:val="23"/>
          <w:lang w:eastAsia="fr-FR"/>
        </w:rPr>
        <w:t>espace jeunesse (CAF, déclarations, régie ….)</w:t>
      </w:r>
      <w:r w:rsidRPr="00057312">
        <w:rPr>
          <w:rFonts w:ascii="Arial" w:eastAsia="Times New Roman" w:hAnsi="Arial" w:cs="Arial"/>
          <w:color w:val="2C3E50"/>
          <w:sz w:val="23"/>
          <w:szCs w:val="23"/>
          <w:lang w:eastAsia="fr-FR"/>
        </w:rPr>
        <w:br/>
        <w:t>* Organiser, animer le travail de l'équipe.</w:t>
      </w:r>
      <w:r w:rsidRPr="00057312">
        <w:rPr>
          <w:rFonts w:ascii="Arial" w:eastAsia="Times New Roman" w:hAnsi="Arial" w:cs="Arial"/>
          <w:color w:val="2C3E50"/>
          <w:sz w:val="23"/>
          <w:szCs w:val="23"/>
          <w:lang w:eastAsia="fr-FR"/>
        </w:rPr>
        <w:br/>
        <w:t xml:space="preserve">* Développer le partenariat ALAE / Écoles / Parents / Services municipaux/ Associations locales/ </w:t>
      </w:r>
      <w:r w:rsidR="00057312" w:rsidRPr="00057312">
        <w:rPr>
          <w:rFonts w:ascii="Arial" w:eastAsia="Times New Roman" w:hAnsi="Arial" w:cs="Arial"/>
          <w:color w:val="2C3E50"/>
          <w:sz w:val="23"/>
          <w:szCs w:val="23"/>
          <w:lang w:eastAsia="fr-FR"/>
        </w:rPr>
        <w:t xml:space="preserve">Centre de loisirs et </w:t>
      </w:r>
      <w:r w:rsidRPr="00057312">
        <w:rPr>
          <w:rFonts w:ascii="Arial" w:eastAsia="Times New Roman" w:hAnsi="Arial" w:cs="Arial"/>
          <w:color w:val="2C3E50"/>
          <w:sz w:val="23"/>
          <w:szCs w:val="23"/>
          <w:lang w:eastAsia="fr-FR"/>
        </w:rPr>
        <w:t>autres acteurs éducatifs ou culturels du territoire.</w:t>
      </w:r>
    </w:p>
    <w:p w14:paraId="55DE75FB" w14:textId="6AA42A76" w:rsidR="00057312" w:rsidRPr="00057312" w:rsidRDefault="002629C6" w:rsidP="00057312">
      <w:pPr>
        <w:spacing w:after="0" w:line="240" w:lineRule="auto"/>
        <w:rPr>
          <w:rFonts w:ascii="Arial" w:eastAsia="Times New Roman" w:hAnsi="Arial" w:cs="Arial"/>
          <w:color w:val="2C3E50"/>
          <w:sz w:val="23"/>
          <w:szCs w:val="23"/>
          <w:lang w:eastAsia="fr-FR"/>
        </w:rPr>
      </w:pPr>
      <w:r w:rsidRPr="00057312">
        <w:rPr>
          <w:rFonts w:ascii="Arial" w:eastAsia="Times New Roman" w:hAnsi="Arial" w:cs="Arial"/>
          <w:color w:val="2C3E50"/>
          <w:sz w:val="23"/>
          <w:szCs w:val="23"/>
          <w:lang w:eastAsia="fr-FR"/>
        </w:rPr>
        <w:br/>
      </w:r>
      <w:r w:rsidRPr="00057312">
        <w:rPr>
          <w:rFonts w:ascii="Arial" w:eastAsia="Times New Roman" w:hAnsi="Arial" w:cs="Arial"/>
          <w:b/>
          <w:bCs/>
          <w:color w:val="2C3E50"/>
          <w:sz w:val="23"/>
          <w:szCs w:val="23"/>
          <w:lang w:eastAsia="fr-FR"/>
        </w:rPr>
        <w:t>Gestion du projet pédagogique :</w:t>
      </w:r>
      <w:r w:rsidRPr="00057312">
        <w:rPr>
          <w:rFonts w:ascii="Arial" w:eastAsia="Times New Roman" w:hAnsi="Arial" w:cs="Arial"/>
          <w:color w:val="2C3E50"/>
          <w:sz w:val="23"/>
          <w:szCs w:val="23"/>
          <w:lang w:eastAsia="fr-FR"/>
        </w:rPr>
        <w:br/>
        <w:t>* Élaboration du projet pédagogique, mise en œuvre, suivi et évaluation.</w:t>
      </w:r>
      <w:r w:rsidRPr="00057312">
        <w:rPr>
          <w:rFonts w:ascii="Arial" w:eastAsia="Times New Roman" w:hAnsi="Arial" w:cs="Arial"/>
          <w:color w:val="2C3E50"/>
          <w:sz w:val="23"/>
          <w:szCs w:val="23"/>
          <w:lang w:eastAsia="fr-FR"/>
        </w:rPr>
        <w:br/>
        <w:t>* Animation des réunions d'équipes et rédaction des comptes rendus de réunions.</w:t>
      </w:r>
      <w:r w:rsidRPr="00057312">
        <w:rPr>
          <w:rFonts w:ascii="Arial" w:eastAsia="Times New Roman" w:hAnsi="Arial" w:cs="Arial"/>
          <w:color w:val="2C3E50"/>
          <w:sz w:val="23"/>
          <w:szCs w:val="23"/>
          <w:lang w:eastAsia="fr-FR"/>
        </w:rPr>
        <w:br/>
        <w:t>*Validation, diffusion et suivi des programmes d'activités.</w:t>
      </w:r>
      <w:r w:rsidRPr="00057312">
        <w:rPr>
          <w:rFonts w:ascii="Arial" w:eastAsia="Times New Roman" w:hAnsi="Arial" w:cs="Arial"/>
          <w:color w:val="2C3E50"/>
          <w:sz w:val="23"/>
          <w:szCs w:val="23"/>
          <w:lang w:eastAsia="fr-FR"/>
        </w:rPr>
        <w:br/>
      </w:r>
      <w:r w:rsidRPr="00057312">
        <w:rPr>
          <w:rFonts w:ascii="Arial" w:eastAsia="Times New Roman" w:hAnsi="Arial" w:cs="Arial"/>
          <w:color w:val="2C3E50"/>
          <w:sz w:val="23"/>
          <w:szCs w:val="23"/>
          <w:lang w:eastAsia="fr-FR"/>
        </w:rPr>
        <w:br/>
      </w:r>
      <w:r w:rsidRPr="00057312">
        <w:rPr>
          <w:rFonts w:ascii="Arial" w:eastAsia="Times New Roman" w:hAnsi="Arial" w:cs="Arial"/>
          <w:b/>
          <w:bCs/>
          <w:color w:val="2C3E50"/>
          <w:sz w:val="23"/>
          <w:szCs w:val="23"/>
          <w:lang w:eastAsia="fr-FR"/>
        </w:rPr>
        <w:t>Développement du partenariat :</w:t>
      </w:r>
      <w:r w:rsidRPr="00057312">
        <w:rPr>
          <w:rFonts w:ascii="Arial" w:eastAsia="Times New Roman" w:hAnsi="Arial" w:cs="Arial"/>
          <w:color w:val="2C3E50"/>
          <w:sz w:val="23"/>
          <w:szCs w:val="23"/>
          <w:lang w:eastAsia="fr-FR"/>
        </w:rPr>
        <w:br/>
        <w:t>* Mise en œuvre d'une concertation formalisée et régulière avec les différents partenaires au sein de l'école (remise de documents, mise en place d'outils de communication...) et sur le territoire communal (PEDT).</w:t>
      </w:r>
      <w:r w:rsidRPr="00057312">
        <w:rPr>
          <w:rFonts w:ascii="Arial" w:eastAsia="Times New Roman" w:hAnsi="Arial" w:cs="Arial"/>
          <w:color w:val="2C3E50"/>
          <w:sz w:val="23"/>
          <w:szCs w:val="23"/>
          <w:lang w:eastAsia="fr-FR"/>
        </w:rPr>
        <w:br/>
        <w:t>* Participation aux rencontres qui pourront être programmées (conseil d'école, réunion éducatives, réunions en mairie, comité de pilotage PEDT...)</w:t>
      </w:r>
      <w:r w:rsidRPr="00057312">
        <w:rPr>
          <w:rFonts w:ascii="Arial" w:eastAsia="Times New Roman" w:hAnsi="Arial" w:cs="Arial"/>
          <w:color w:val="2C3E50"/>
          <w:sz w:val="23"/>
          <w:szCs w:val="23"/>
          <w:lang w:eastAsia="fr-FR"/>
        </w:rPr>
        <w:br/>
        <w:t>* Informer et communiquer</w:t>
      </w:r>
      <w:r w:rsidR="00057312" w:rsidRPr="00057312">
        <w:rPr>
          <w:rFonts w:ascii="Arial" w:eastAsia="Times New Roman" w:hAnsi="Arial" w:cs="Arial"/>
          <w:color w:val="2C3E50"/>
          <w:sz w:val="23"/>
          <w:szCs w:val="23"/>
          <w:lang w:eastAsia="fr-FR"/>
        </w:rPr>
        <w:t xml:space="preserve">, </w:t>
      </w:r>
      <w:r w:rsidRPr="00057312">
        <w:rPr>
          <w:rFonts w:ascii="Arial" w:eastAsia="Times New Roman" w:hAnsi="Arial" w:cs="Arial"/>
          <w:color w:val="2C3E50"/>
          <w:sz w:val="23"/>
          <w:szCs w:val="23"/>
          <w:lang w:eastAsia="fr-FR"/>
        </w:rPr>
        <w:t>faire mettre à jour le site internet de la Commune.</w:t>
      </w:r>
    </w:p>
    <w:p w14:paraId="38667F4C" w14:textId="55BD60CF" w:rsidR="00057312" w:rsidRPr="00057312" w:rsidRDefault="00057312" w:rsidP="00057312">
      <w:pPr>
        <w:spacing w:after="0" w:line="240" w:lineRule="auto"/>
        <w:rPr>
          <w:rFonts w:ascii="Arial" w:eastAsia="Times New Roman" w:hAnsi="Arial" w:cs="Arial"/>
          <w:color w:val="2C3E50"/>
          <w:sz w:val="23"/>
          <w:szCs w:val="23"/>
          <w:lang w:eastAsia="fr-FR"/>
        </w:rPr>
      </w:pPr>
      <w:r w:rsidRPr="00057312">
        <w:rPr>
          <w:rFonts w:ascii="Arial" w:eastAsia="Times New Roman" w:hAnsi="Arial" w:cs="Arial"/>
          <w:color w:val="2C3E50"/>
          <w:sz w:val="23"/>
          <w:szCs w:val="23"/>
          <w:lang w:eastAsia="fr-FR"/>
        </w:rPr>
        <w:t>*Rechercher des financements</w:t>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b/>
          <w:bCs/>
          <w:color w:val="2C3E50"/>
          <w:sz w:val="23"/>
          <w:szCs w:val="23"/>
          <w:lang w:eastAsia="fr-FR"/>
        </w:rPr>
        <w:t>Assurer le lien avec l</w:t>
      </w:r>
      <w:r w:rsidRPr="00057312">
        <w:rPr>
          <w:rFonts w:ascii="Arial" w:eastAsia="Times New Roman" w:hAnsi="Arial" w:cs="Arial"/>
          <w:b/>
          <w:bCs/>
          <w:color w:val="2C3E50"/>
          <w:sz w:val="23"/>
          <w:szCs w:val="23"/>
          <w:lang w:eastAsia="fr-FR"/>
        </w:rPr>
        <w:t>a</w:t>
      </w:r>
      <w:r w:rsidR="002629C6" w:rsidRPr="00057312">
        <w:rPr>
          <w:rFonts w:ascii="Arial" w:eastAsia="Times New Roman" w:hAnsi="Arial" w:cs="Arial"/>
          <w:b/>
          <w:bCs/>
          <w:color w:val="2C3E50"/>
          <w:sz w:val="23"/>
          <w:szCs w:val="23"/>
          <w:lang w:eastAsia="fr-FR"/>
        </w:rPr>
        <w:t xml:space="preserve"> DGS</w:t>
      </w:r>
      <w:r w:rsidRPr="00057312">
        <w:rPr>
          <w:rFonts w:ascii="Arial" w:eastAsia="Times New Roman" w:hAnsi="Arial" w:cs="Arial"/>
          <w:b/>
          <w:bCs/>
          <w:color w:val="2C3E50"/>
          <w:sz w:val="23"/>
          <w:szCs w:val="23"/>
          <w:lang w:eastAsia="fr-FR"/>
        </w:rPr>
        <w:t> :</w:t>
      </w:r>
      <w:r w:rsidR="002629C6" w:rsidRPr="00057312">
        <w:rPr>
          <w:rFonts w:ascii="Arial" w:eastAsia="Times New Roman" w:hAnsi="Arial" w:cs="Arial"/>
          <w:color w:val="2C3E50"/>
          <w:sz w:val="23"/>
          <w:szCs w:val="23"/>
          <w:lang w:eastAsia="fr-FR"/>
        </w:rPr>
        <w:br/>
        <w:t>* Participation aux réunions de direction (suivi management, projets, partenariats, programmes, développement, évaluation, ...)</w:t>
      </w:r>
      <w:r w:rsidR="002629C6" w:rsidRPr="00057312">
        <w:rPr>
          <w:rFonts w:ascii="Arial" w:eastAsia="Times New Roman" w:hAnsi="Arial" w:cs="Arial"/>
          <w:color w:val="2C3E50"/>
          <w:sz w:val="23"/>
          <w:szCs w:val="23"/>
          <w:lang w:eastAsia="fr-FR"/>
        </w:rPr>
        <w:br/>
        <w:t>* Remise des différents documents (projets, outils de suivi, bilans, rapports d'activités...)</w:t>
      </w:r>
      <w:r w:rsidR="002629C6" w:rsidRPr="00057312">
        <w:rPr>
          <w:rFonts w:ascii="Arial" w:eastAsia="Times New Roman" w:hAnsi="Arial" w:cs="Arial"/>
          <w:color w:val="2C3E50"/>
          <w:sz w:val="23"/>
          <w:szCs w:val="23"/>
          <w:lang w:eastAsia="fr-FR"/>
        </w:rPr>
        <w:br/>
        <w:t>* Concertation et Information régulière du travail effectué et de l'avancée des projets validés.</w:t>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b/>
          <w:bCs/>
          <w:color w:val="2C3E50"/>
          <w:sz w:val="23"/>
          <w:szCs w:val="23"/>
          <w:lang w:eastAsia="fr-FR"/>
        </w:rPr>
        <w:t>Organisation des ressources humaines du service en collaboration avec la responsable RH</w:t>
      </w:r>
      <w:r w:rsidRPr="00057312">
        <w:rPr>
          <w:rFonts w:ascii="Arial" w:eastAsia="Times New Roman" w:hAnsi="Arial" w:cs="Arial"/>
          <w:color w:val="2C3E50"/>
          <w:sz w:val="23"/>
          <w:szCs w:val="23"/>
          <w:lang w:eastAsia="fr-FR"/>
        </w:rPr>
        <w:t> :</w:t>
      </w:r>
      <w:r w:rsidR="002629C6" w:rsidRPr="00057312">
        <w:rPr>
          <w:rFonts w:ascii="Arial" w:eastAsia="Times New Roman" w:hAnsi="Arial" w:cs="Arial"/>
          <w:color w:val="2C3E50"/>
          <w:sz w:val="23"/>
          <w:szCs w:val="23"/>
          <w:lang w:eastAsia="fr-FR"/>
        </w:rPr>
        <w:br/>
        <w:t>* Suivi, contrôle des heures de chaque salarié avec validation des états de présences mensuels.</w:t>
      </w:r>
      <w:r w:rsidR="002629C6" w:rsidRPr="00057312">
        <w:rPr>
          <w:rFonts w:ascii="Arial" w:eastAsia="Times New Roman" w:hAnsi="Arial" w:cs="Arial"/>
          <w:color w:val="2C3E50"/>
          <w:sz w:val="23"/>
          <w:szCs w:val="23"/>
          <w:lang w:eastAsia="fr-FR"/>
        </w:rPr>
        <w:br/>
        <w:t>* Transmettre à chaque modification le tableau de répartition des agents (départ, arrivée, changement de structure...) ; prévenir le service RH de tout remplacement effectué en intra ; solliciter le service avant de proposer une augmentation de temps de travail aux agents ; faire des propositions quant aux équipes mobilisées durant les vacances</w:t>
      </w:r>
      <w:r w:rsidR="002629C6" w:rsidRPr="00057312">
        <w:rPr>
          <w:rFonts w:ascii="Arial" w:eastAsia="Times New Roman" w:hAnsi="Arial" w:cs="Arial"/>
          <w:color w:val="2C3E50"/>
          <w:sz w:val="23"/>
          <w:szCs w:val="23"/>
          <w:lang w:eastAsia="fr-FR"/>
        </w:rPr>
        <w:br/>
        <w:t>* Informer le service RH de tout retard, absence ou incident survenu (directeur/agent, agent/agent, agent/</w:t>
      </w:r>
      <w:r w:rsidRPr="00057312">
        <w:rPr>
          <w:rFonts w:ascii="Arial" w:eastAsia="Times New Roman" w:hAnsi="Arial" w:cs="Arial"/>
          <w:color w:val="2C3E50"/>
          <w:sz w:val="23"/>
          <w:szCs w:val="23"/>
          <w:lang w:eastAsia="fr-FR"/>
        </w:rPr>
        <w:t>jeune</w:t>
      </w:r>
      <w:r w:rsidR="002629C6" w:rsidRPr="00057312">
        <w:rPr>
          <w:rFonts w:ascii="Arial" w:eastAsia="Times New Roman" w:hAnsi="Arial" w:cs="Arial"/>
          <w:color w:val="2C3E50"/>
          <w:sz w:val="23"/>
          <w:szCs w:val="23"/>
          <w:lang w:eastAsia="fr-FR"/>
        </w:rPr>
        <w:t>)</w:t>
      </w:r>
      <w:r w:rsidR="002629C6" w:rsidRPr="00057312">
        <w:rPr>
          <w:rFonts w:ascii="Arial" w:eastAsia="Times New Roman" w:hAnsi="Arial" w:cs="Arial"/>
          <w:color w:val="2C3E50"/>
          <w:sz w:val="23"/>
          <w:szCs w:val="23"/>
          <w:lang w:eastAsia="fr-FR"/>
        </w:rPr>
        <w:br/>
        <w:t>* Participer aux sessions de formation mises en place, faire des propositions de formations en priorisant celles dispensées par le CNFPT</w:t>
      </w:r>
      <w:r w:rsidR="002629C6" w:rsidRPr="00057312">
        <w:rPr>
          <w:rFonts w:ascii="Arial" w:eastAsia="Times New Roman" w:hAnsi="Arial" w:cs="Arial"/>
          <w:color w:val="2C3E50"/>
          <w:sz w:val="23"/>
          <w:szCs w:val="23"/>
          <w:lang w:eastAsia="fr-FR"/>
        </w:rPr>
        <w:br/>
        <w:t>* Informer le service RH des plannings d'activités et des réservations de véhicules en collaboration avec l'agent chargé de la comptabilité</w:t>
      </w:r>
      <w:r w:rsidR="002629C6" w:rsidRPr="00057312">
        <w:rPr>
          <w:rFonts w:ascii="Arial" w:eastAsia="Times New Roman" w:hAnsi="Arial" w:cs="Arial"/>
          <w:color w:val="2C3E50"/>
          <w:sz w:val="23"/>
          <w:szCs w:val="23"/>
          <w:lang w:eastAsia="fr-FR"/>
        </w:rPr>
        <w:br/>
        <w:t>* Management : information de l'équipe, organisation du travail, délégation, contrôle, accompagnement, régulation des relations interpersonnelles, formation, évaluation.</w:t>
      </w:r>
      <w:r w:rsidR="002629C6" w:rsidRPr="00057312">
        <w:rPr>
          <w:rFonts w:ascii="Arial" w:eastAsia="Times New Roman" w:hAnsi="Arial" w:cs="Arial"/>
          <w:color w:val="2C3E50"/>
          <w:sz w:val="23"/>
          <w:szCs w:val="23"/>
          <w:lang w:eastAsia="fr-FR"/>
        </w:rPr>
        <w:br/>
        <w:t>* Participation au recrutement.</w:t>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b/>
          <w:bCs/>
          <w:color w:val="2C3E50"/>
          <w:sz w:val="23"/>
          <w:szCs w:val="23"/>
          <w:lang w:eastAsia="fr-FR"/>
        </w:rPr>
        <w:t>Gestion administrative :</w:t>
      </w:r>
      <w:r w:rsidR="002629C6" w:rsidRPr="00057312">
        <w:rPr>
          <w:rFonts w:ascii="Arial" w:eastAsia="Times New Roman" w:hAnsi="Arial" w:cs="Arial"/>
          <w:color w:val="2C3E50"/>
          <w:sz w:val="23"/>
          <w:szCs w:val="23"/>
          <w:lang w:eastAsia="fr-FR"/>
        </w:rPr>
        <w:br/>
        <w:t xml:space="preserve">* Suivi des effectifs (présences </w:t>
      </w:r>
      <w:r w:rsidRPr="00057312">
        <w:rPr>
          <w:rFonts w:ascii="Arial" w:eastAsia="Times New Roman" w:hAnsi="Arial" w:cs="Arial"/>
          <w:color w:val="2C3E50"/>
          <w:sz w:val="23"/>
          <w:szCs w:val="23"/>
          <w:lang w:eastAsia="fr-FR"/>
        </w:rPr>
        <w:t>jeunes</w:t>
      </w:r>
      <w:r w:rsidR="002629C6" w:rsidRPr="00057312">
        <w:rPr>
          <w:rFonts w:ascii="Arial" w:eastAsia="Times New Roman" w:hAnsi="Arial" w:cs="Arial"/>
          <w:color w:val="2C3E50"/>
          <w:sz w:val="23"/>
          <w:szCs w:val="23"/>
          <w:lang w:eastAsia="fr-FR"/>
        </w:rPr>
        <w:t>).</w:t>
      </w:r>
      <w:r w:rsidR="002629C6" w:rsidRPr="00057312">
        <w:rPr>
          <w:rFonts w:ascii="Arial" w:eastAsia="Times New Roman" w:hAnsi="Arial" w:cs="Arial"/>
          <w:color w:val="2C3E50"/>
          <w:sz w:val="23"/>
          <w:szCs w:val="23"/>
          <w:lang w:eastAsia="fr-FR"/>
        </w:rPr>
        <w:br/>
        <w:t>* Envoi de la fiche complémentaire d'ouverture et envoi des modifications pouvant intervenir dans l'équipe à la DDCSPP (télé procédure</w:t>
      </w:r>
      <w:r w:rsidRPr="00057312">
        <w:rPr>
          <w:rFonts w:ascii="Arial" w:eastAsia="Times New Roman" w:hAnsi="Arial" w:cs="Arial"/>
          <w:color w:val="2C3E50"/>
          <w:sz w:val="23"/>
          <w:szCs w:val="23"/>
          <w:lang w:eastAsia="fr-FR"/>
        </w:rPr>
        <w:t>)</w:t>
      </w:r>
      <w:r w:rsidR="002629C6" w:rsidRPr="00057312">
        <w:rPr>
          <w:rFonts w:ascii="Arial" w:eastAsia="Times New Roman" w:hAnsi="Arial" w:cs="Arial"/>
          <w:color w:val="2C3E50"/>
          <w:sz w:val="23"/>
          <w:szCs w:val="23"/>
          <w:lang w:eastAsia="fr-FR"/>
        </w:rPr>
        <w:t>.</w:t>
      </w:r>
      <w:r w:rsidR="002629C6" w:rsidRPr="00057312">
        <w:rPr>
          <w:rFonts w:ascii="Arial" w:eastAsia="Times New Roman" w:hAnsi="Arial" w:cs="Arial"/>
          <w:color w:val="2C3E50"/>
          <w:sz w:val="23"/>
          <w:szCs w:val="23"/>
          <w:lang w:eastAsia="fr-FR"/>
        </w:rPr>
        <w:br/>
        <w:t>* Tenue à jour des obligations et de la règlementation des A.C.C.E.M. fixées par Jeunesse et Sports (en référence avec les directives départementales DDCSPP).</w:t>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color w:val="2C3E50"/>
          <w:sz w:val="23"/>
          <w:szCs w:val="23"/>
          <w:lang w:eastAsia="fr-FR"/>
        </w:rPr>
        <w:lastRenderedPageBreak/>
        <w:t>* Suivi et mise à jour des dossiers d'inscription familles.</w:t>
      </w:r>
      <w:r w:rsidR="002629C6" w:rsidRPr="00057312">
        <w:rPr>
          <w:rFonts w:ascii="Arial" w:eastAsia="Times New Roman" w:hAnsi="Arial" w:cs="Arial"/>
          <w:color w:val="2C3E50"/>
          <w:sz w:val="23"/>
          <w:szCs w:val="23"/>
          <w:lang w:eastAsia="fr-FR"/>
        </w:rPr>
        <w:br/>
        <w:t>* Suivi et mise à jour des dossiers animateurs (identité, diplômes et vaccination obligatoire).</w:t>
      </w:r>
      <w:r w:rsidR="002629C6" w:rsidRPr="00057312">
        <w:rPr>
          <w:rFonts w:ascii="Arial" w:eastAsia="Times New Roman" w:hAnsi="Arial" w:cs="Arial"/>
          <w:color w:val="2C3E50"/>
          <w:sz w:val="23"/>
          <w:szCs w:val="23"/>
          <w:lang w:eastAsia="fr-FR"/>
        </w:rPr>
        <w:br/>
        <w:t>* Suivi du budget d'animation confié.</w:t>
      </w:r>
      <w:r w:rsidR="002629C6" w:rsidRPr="00057312">
        <w:rPr>
          <w:rFonts w:ascii="Arial" w:eastAsia="Times New Roman" w:hAnsi="Arial" w:cs="Arial"/>
          <w:color w:val="2C3E50"/>
          <w:sz w:val="23"/>
          <w:szCs w:val="23"/>
          <w:lang w:eastAsia="fr-FR"/>
        </w:rPr>
        <w:br/>
        <w:t>* Commande du matériel pédagogique sous le contrôle du DGS.</w:t>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b/>
          <w:bCs/>
          <w:color w:val="2C3E50"/>
          <w:sz w:val="23"/>
          <w:szCs w:val="23"/>
          <w:lang w:eastAsia="fr-FR"/>
        </w:rPr>
        <w:t>Hygiène et sécurité :</w:t>
      </w:r>
      <w:r w:rsidR="002629C6" w:rsidRPr="00057312">
        <w:rPr>
          <w:rFonts w:ascii="Arial" w:eastAsia="Times New Roman" w:hAnsi="Arial" w:cs="Arial"/>
          <w:color w:val="2C3E50"/>
          <w:sz w:val="23"/>
          <w:szCs w:val="23"/>
          <w:lang w:eastAsia="fr-FR"/>
        </w:rPr>
        <w:br/>
        <w:t>* Tenue du registre des soins</w:t>
      </w:r>
      <w:r w:rsidR="002629C6" w:rsidRPr="00057312">
        <w:rPr>
          <w:rFonts w:ascii="Arial" w:eastAsia="Times New Roman" w:hAnsi="Arial" w:cs="Arial"/>
          <w:color w:val="2C3E50"/>
          <w:sz w:val="23"/>
          <w:szCs w:val="23"/>
          <w:lang w:eastAsia="fr-FR"/>
        </w:rPr>
        <w:br/>
        <w:t>* Tenue des trousses de secours en collaboration avec la responsable matériel.</w:t>
      </w:r>
      <w:r w:rsidR="002629C6" w:rsidRPr="00057312">
        <w:rPr>
          <w:rFonts w:ascii="Arial" w:eastAsia="Times New Roman" w:hAnsi="Arial" w:cs="Arial"/>
          <w:color w:val="2C3E50"/>
          <w:sz w:val="23"/>
          <w:szCs w:val="23"/>
          <w:lang w:eastAsia="fr-FR"/>
        </w:rPr>
        <w:br/>
        <w:t>* Sécurité des locaux (registre de sécurité, conduites incendie, PPMS...).</w:t>
      </w:r>
      <w:r w:rsidR="002629C6" w:rsidRPr="00057312">
        <w:rPr>
          <w:rFonts w:ascii="Arial" w:eastAsia="Times New Roman" w:hAnsi="Arial" w:cs="Arial"/>
          <w:color w:val="2C3E50"/>
          <w:sz w:val="23"/>
          <w:szCs w:val="23"/>
          <w:lang w:eastAsia="fr-FR"/>
        </w:rPr>
        <w:br/>
        <w:t>* Sécurité du matériel pédagogique et aménagements extérieur.</w:t>
      </w:r>
    </w:p>
    <w:p w14:paraId="3E2BF07F" w14:textId="77777777" w:rsidR="00057312" w:rsidRPr="00057312" w:rsidRDefault="00057312" w:rsidP="00057312">
      <w:pPr>
        <w:spacing w:after="0" w:line="240" w:lineRule="auto"/>
        <w:rPr>
          <w:rFonts w:ascii="Arial" w:eastAsia="Times New Roman" w:hAnsi="Arial" w:cs="Arial"/>
          <w:color w:val="2C3E50"/>
          <w:sz w:val="23"/>
          <w:szCs w:val="23"/>
          <w:lang w:eastAsia="fr-FR"/>
        </w:rPr>
      </w:pPr>
    </w:p>
    <w:p w14:paraId="44D833B4" w14:textId="2E1D5AEF" w:rsidR="00057312" w:rsidRPr="00057312" w:rsidRDefault="00057312" w:rsidP="00057312">
      <w:pPr>
        <w:spacing w:after="0" w:line="240" w:lineRule="auto"/>
        <w:rPr>
          <w:rFonts w:ascii="Arial" w:eastAsia="Times New Roman" w:hAnsi="Arial" w:cs="Arial"/>
          <w:b/>
          <w:bCs/>
          <w:color w:val="2C3E50"/>
          <w:sz w:val="23"/>
          <w:szCs w:val="23"/>
          <w:lang w:eastAsia="fr-FR"/>
        </w:rPr>
      </w:pPr>
      <w:r w:rsidRPr="00057312">
        <w:rPr>
          <w:rFonts w:ascii="Arial" w:eastAsia="Times New Roman" w:hAnsi="Arial" w:cs="Arial"/>
          <w:b/>
          <w:bCs/>
          <w:color w:val="2C3E50"/>
          <w:sz w:val="23"/>
          <w:szCs w:val="23"/>
          <w:lang w:eastAsia="fr-FR"/>
        </w:rPr>
        <w:t>Animation :</w:t>
      </w:r>
    </w:p>
    <w:p w14:paraId="70D5BBD7" w14:textId="504E5EA7" w:rsidR="002629C6" w:rsidRPr="00057312" w:rsidRDefault="00057312" w:rsidP="00057312">
      <w:pPr>
        <w:spacing w:after="0" w:line="240" w:lineRule="auto"/>
        <w:rPr>
          <w:rFonts w:ascii="Arial" w:eastAsia="Times New Roman" w:hAnsi="Arial" w:cs="Arial"/>
          <w:color w:val="2C3E50"/>
          <w:sz w:val="23"/>
          <w:szCs w:val="23"/>
          <w:lang w:eastAsia="fr-FR"/>
        </w:rPr>
      </w:pPr>
      <w:r w:rsidRPr="00057312">
        <w:rPr>
          <w:rFonts w:ascii="Arial" w:eastAsia="Times New Roman" w:hAnsi="Arial" w:cs="Arial"/>
          <w:color w:val="2C3E50"/>
          <w:sz w:val="23"/>
          <w:szCs w:val="23"/>
          <w:lang w:eastAsia="fr-FR"/>
        </w:rPr>
        <w:t xml:space="preserve">Participer à l’animation </w:t>
      </w:r>
      <w:r w:rsidR="00FE77DD">
        <w:rPr>
          <w:rFonts w:ascii="Arial" w:eastAsia="Times New Roman" w:hAnsi="Arial" w:cs="Arial"/>
          <w:color w:val="2C3E50"/>
          <w:sz w:val="23"/>
          <w:szCs w:val="23"/>
          <w:lang w:eastAsia="fr-FR"/>
        </w:rPr>
        <w:t>des temps périscolaires</w:t>
      </w:r>
      <w:r w:rsidRPr="00057312">
        <w:rPr>
          <w:rFonts w:ascii="Arial" w:eastAsia="Times New Roman" w:hAnsi="Arial" w:cs="Arial"/>
          <w:color w:val="2C3E50"/>
          <w:sz w:val="23"/>
          <w:szCs w:val="23"/>
          <w:lang w:eastAsia="fr-FR"/>
        </w:rPr>
        <w:t xml:space="preserve"> entre 12h et 14h</w:t>
      </w:r>
      <w:r w:rsidR="002629C6" w:rsidRPr="00057312">
        <w:rPr>
          <w:rFonts w:ascii="Arial" w:eastAsia="Times New Roman" w:hAnsi="Arial" w:cs="Arial"/>
          <w:color w:val="2C3E50"/>
          <w:sz w:val="23"/>
          <w:szCs w:val="23"/>
          <w:lang w:eastAsia="fr-FR"/>
        </w:rPr>
        <w:br/>
      </w:r>
      <w:r w:rsidR="002629C6" w:rsidRPr="00057312">
        <w:rPr>
          <w:rFonts w:ascii="Arial" w:eastAsia="Times New Roman" w:hAnsi="Arial" w:cs="Arial"/>
          <w:color w:val="2C3E50"/>
          <w:sz w:val="23"/>
          <w:szCs w:val="23"/>
          <w:lang w:eastAsia="fr-FR"/>
        </w:rPr>
        <w:br/>
      </w:r>
    </w:p>
    <w:p w14:paraId="5A615920" w14:textId="77777777" w:rsidR="00FE77DD" w:rsidRDefault="002629C6" w:rsidP="002629C6">
      <w:pPr>
        <w:spacing w:after="0" w:line="240" w:lineRule="auto"/>
        <w:rPr>
          <w:rFonts w:ascii="Arial" w:eastAsia="Times New Roman" w:hAnsi="Arial" w:cs="Arial"/>
          <w:b/>
          <w:bCs/>
          <w:color w:val="2C3E50"/>
          <w:sz w:val="23"/>
          <w:szCs w:val="23"/>
          <w:lang w:eastAsia="fr-FR"/>
        </w:rPr>
      </w:pPr>
      <w:r w:rsidRPr="00057312">
        <w:rPr>
          <w:rFonts w:ascii="Arial" w:eastAsia="Times New Roman" w:hAnsi="Arial" w:cs="Arial"/>
          <w:b/>
          <w:bCs/>
          <w:color w:val="2C3E50"/>
          <w:sz w:val="23"/>
          <w:szCs w:val="23"/>
          <w:lang w:eastAsia="fr-FR"/>
        </w:rPr>
        <w:t>Profils recherchés</w:t>
      </w:r>
      <w:r w:rsidR="00057312" w:rsidRPr="00057312">
        <w:rPr>
          <w:rFonts w:ascii="Arial" w:eastAsia="Times New Roman" w:hAnsi="Arial" w:cs="Arial"/>
          <w:b/>
          <w:bCs/>
          <w:color w:val="2C3E50"/>
          <w:sz w:val="23"/>
          <w:szCs w:val="23"/>
          <w:lang w:eastAsia="fr-FR"/>
        </w:rPr>
        <w:t> :</w:t>
      </w:r>
    </w:p>
    <w:p w14:paraId="26ECE2A3" w14:textId="31238F5D" w:rsidR="00057312" w:rsidRPr="00057312" w:rsidRDefault="00FE77DD" w:rsidP="002629C6">
      <w:pPr>
        <w:spacing w:after="0" w:line="240" w:lineRule="auto"/>
        <w:rPr>
          <w:rFonts w:ascii="Arial" w:eastAsia="Times New Roman" w:hAnsi="Arial" w:cs="Arial"/>
          <w:color w:val="2C3E50"/>
          <w:sz w:val="23"/>
          <w:szCs w:val="23"/>
          <w:lang w:eastAsia="fr-FR"/>
        </w:rPr>
      </w:pPr>
      <w:r w:rsidRPr="00FE77DD">
        <w:rPr>
          <w:rFonts w:ascii="Arial" w:eastAsia="Times New Roman" w:hAnsi="Arial" w:cs="Arial"/>
          <w:color w:val="2C3E50"/>
          <w:sz w:val="23"/>
          <w:szCs w:val="23"/>
          <w:lang w:eastAsia="fr-FR"/>
        </w:rPr>
        <w:t>* Être animateur</w:t>
      </w:r>
      <w:r>
        <w:rPr>
          <w:rFonts w:ascii="Arial" w:eastAsia="Times New Roman" w:hAnsi="Arial" w:cs="Arial"/>
          <w:b/>
          <w:bCs/>
          <w:color w:val="2C3E50"/>
          <w:sz w:val="23"/>
          <w:szCs w:val="23"/>
          <w:lang w:eastAsia="fr-FR"/>
        </w:rPr>
        <w:t xml:space="preserve"> </w:t>
      </w:r>
      <w:r w:rsidR="002629C6" w:rsidRPr="00057312">
        <w:rPr>
          <w:rFonts w:ascii="Arial" w:eastAsia="Times New Roman" w:hAnsi="Arial" w:cs="Arial"/>
          <w:color w:val="2C3E50"/>
          <w:sz w:val="23"/>
          <w:szCs w:val="23"/>
          <w:lang w:eastAsia="fr-FR"/>
        </w:rPr>
        <w:br/>
        <w:t>* Être force de propositions.</w:t>
      </w:r>
      <w:r w:rsidR="002629C6" w:rsidRPr="00057312">
        <w:rPr>
          <w:rFonts w:ascii="Arial" w:eastAsia="Times New Roman" w:hAnsi="Arial" w:cs="Arial"/>
          <w:color w:val="2C3E50"/>
          <w:sz w:val="23"/>
          <w:szCs w:val="23"/>
          <w:lang w:eastAsia="fr-FR"/>
        </w:rPr>
        <w:br/>
        <w:t>* Avoir des connaissances en coordination d'équipes et/ou direction d'A.C.C.E.M. (Accueil Collectif à Caractère Éducatif de Mineurs) périscolaire ou extrascolaire</w:t>
      </w:r>
      <w:r w:rsidR="00057312" w:rsidRPr="00057312">
        <w:rPr>
          <w:rFonts w:ascii="Arial" w:eastAsia="Times New Roman" w:hAnsi="Arial" w:cs="Arial"/>
          <w:color w:val="2C3E50"/>
          <w:sz w:val="23"/>
          <w:szCs w:val="23"/>
          <w:lang w:eastAsia="fr-FR"/>
        </w:rPr>
        <w:t xml:space="preserve"> et maitriser l’encadrement d’adolescents.</w:t>
      </w:r>
      <w:r w:rsidR="002629C6" w:rsidRPr="00057312">
        <w:rPr>
          <w:rFonts w:ascii="Arial" w:eastAsia="Times New Roman" w:hAnsi="Arial" w:cs="Arial"/>
          <w:color w:val="2C3E50"/>
          <w:sz w:val="23"/>
          <w:szCs w:val="23"/>
          <w:lang w:eastAsia="fr-FR"/>
        </w:rPr>
        <w:br/>
        <w:t>* Être titulaire du BPJEPS ou autres diplômes et certifications autorisés par la règlementation DDCSPP.</w:t>
      </w:r>
    </w:p>
    <w:p w14:paraId="145A68C8" w14:textId="6075D0EB" w:rsidR="00057312" w:rsidRPr="00057312" w:rsidRDefault="00057312" w:rsidP="00057312">
      <w:pPr>
        <w:spacing w:after="0" w:line="240" w:lineRule="auto"/>
        <w:rPr>
          <w:rFonts w:ascii="Arial" w:eastAsia="Times New Roman" w:hAnsi="Arial" w:cs="Arial"/>
          <w:color w:val="2C3E50"/>
          <w:sz w:val="23"/>
          <w:szCs w:val="23"/>
          <w:lang w:eastAsia="fr-FR"/>
        </w:rPr>
      </w:pPr>
      <w:r w:rsidRPr="00057312">
        <w:rPr>
          <w:rFonts w:ascii="Arial" w:eastAsia="Times New Roman" w:hAnsi="Arial" w:cs="Arial"/>
          <w:color w:val="2C3E50"/>
          <w:sz w:val="23"/>
          <w:szCs w:val="23"/>
          <w:lang w:eastAsia="fr-FR"/>
        </w:rPr>
        <w:t>*Expérience réussie sur un poste similaire souhaitée</w:t>
      </w:r>
    </w:p>
    <w:p w14:paraId="22DCB2E5" w14:textId="7681863C" w:rsidR="00057312" w:rsidRDefault="00057312" w:rsidP="00057312">
      <w:pPr>
        <w:spacing w:after="0" w:line="240" w:lineRule="auto"/>
        <w:rPr>
          <w:rFonts w:ascii="Arial" w:eastAsia="Times New Roman" w:hAnsi="Arial" w:cs="Arial"/>
          <w:color w:val="2C3E50"/>
          <w:sz w:val="23"/>
          <w:szCs w:val="23"/>
          <w:lang w:eastAsia="fr-FR"/>
        </w:rPr>
      </w:pPr>
      <w:r w:rsidRPr="00057312">
        <w:rPr>
          <w:rFonts w:ascii="Arial" w:eastAsia="Times New Roman" w:hAnsi="Arial" w:cs="Arial"/>
          <w:color w:val="2C3E50"/>
          <w:sz w:val="23"/>
          <w:szCs w:val="23"/>
          <w:lang w:eastAsia="fr-FR"/>
        </w:rPr>
        <w:t>*Disponibilité</w:t>
      </w:r>
      <w:r w:rsidR="00FE77DD">
        <w:rPr>
          <w:rFonts w:ascii="Arial" w:eastAsia="Times New Roman" w:hAnsi="Arial" w:cs="Arial"/>
          <w:color w:val="2C3E50"/>
          <w:sz w:val="23"/>
          <w:szCs w:val="23"/>
          <w:lang w:eastAsia="fr-FR"/>
        </w:rPr>
        <w:t xml:space="preserve"> soirée, week end</w:t>
      </w:r>
      <w:r w:rsidRPr="00057312">
        <w:rPr>
          <w:rFonts w:ascii="Arial" w:eastAsia="Times New Roman" w:hAnsi="Arial" w:cs="Arial"/>
          <w:color w:val="2C3E50"/>
          <w:sz w:val="23"/>
          <w:szCs w:val="23"/>
          <w:lang w:eastAsia="fr-FR"/>
        </w:rPr>
        <w:t xml:space="preserve">, </w:t>
      </w:r>
      <w:r w:rsidR="00FE77DD" w:rsidRPr="00057312">
        <w:rPr>
          <w:rFonts w:ascii="Arial" w:eastAsia="Times New Roman" w:hAnsi="Arial" w:cs="Arial"/>
          <w:color w:val="2C3E50"/>
          <w:sz w:val="23"/>
          <w:szCs w:val="23"/>
          <w:lang w:eastAsia="fr-FR"/>
        </w:rPr>
        <w:t>adaptabilité</w:t>
      </w:r>
    </w:p>
    <w:p w14:paraId="720950C1" w14:textId="28ECC527" w:rsidR="00FE77DD" w:rsidRPr="00057312" w:rsidRDefault="00FE77DD" w:rsidP="00057312">
      <w:pPr>
        <w:spacing w:after="0" w:line="240" w:lineRule="auto"/>
        <w:rPr>
          <w:rFonts w:ascii="Arial" w:eastAsia="Times New Roman" w:hAnsi="Arial" w:cs="Arial"/>
          <w:color w:val="2C3E50"/>
          <w:sz w:val="23"/>
          <w:szCs w:val="23"/>
          <w:lang w:eastAsia="fr-FR"/>
        </w:rPr>
      </w:pPr>
      <w:r>
        <w:rPr>
          <w:rFonts w:ascii="Arial" w:eastAsia="Times New Roman" w:hAnsi="Arial" w:cs="Arial"/>
          <w:color w:val="2C3E50"/>
          <w:sz w:val="23"/>
          <w:szCs w:val="23"/>
          <w:lang w:eastAsia="fr-FR"/>
        </w:rPr>
        <w:t>* Implication dans la commune</w:t>
      </w:r>
    </w:p>
    <w:p w14:paraId="05E51CB2" w14:textId="77777777" w:rsidR="002629C6" w:rsidRPr="00057312" w:rsidRDefault="002629C6" w:rsidP="002629C6">
      <w:pPr>
        <w:spacing w:after="0"/>
        <w:rPr>
          <w:rFonts w:ascii="Arial" w:hAnsi="Arial" w:cs="Arial"/>
        </w:rPr>
      </w:pPr>
    </w:p>
    <w:p w14:paraId="54EE11C7" w14:textId="77777777" w:rsidR="006559BD" w:rsidRPr="00057312" w:rsidRDefault="006559BD">
      <w:pPr>
        <w:rPr>
          <w:rFonts w:ascii="Arial" w:hAnsi="Arial" w:cs="Arial"/>
        </w:rPr>
      </w:pPr>
    </w:p>
    <w:sectPr w:rsidR="006559BD" w:rsidRPr="00057312" w:rsidSect="00C750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B5B"/>
    <w:multiLevelType w:val="hybridMultilevel"/>
    <w:tmpl w:val="3B5A6458"/>
    <w:lvl w:ilvl="0" w:tplc="EA5095F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C80350"/>
    <w:multiLevelType w:val="hybridMultilevel"/>
    <w:tmpl w:val="60AC1A34"/>
    <w:lvl w:ilvl="0" w:tplc="7CE60DA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3840303">
    <w:abstractNumId w:val="1"/>
  </w:num>
  <w:num w:numId="2" w16cid:durableId="47510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C6"/>
    <w:rsid w:val="00057312"/>
    <w:rsid w:val="0018152D"/>
    <w:rsid w:val="00206F4F"/>
    <w:rsid w:val="002629C6"/>
    <w:rsid w:val="002D5107"/>
    <w:rsid w:val="006559BD"/>
    <w:rsid w:val="00FE77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4F1D"/>
  <w15:chartTrackingRefBased/>
  <w15:docId w15:val="{31A56CE5-0F01-4CB7-867A-D1399C4A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C6"/>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7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Cheylan</dc:creator>
  <cp:keywords/>
  <dc:description/>
  <cp:lastModifiedBy>Caroline Torcq-Bartolucci</cp:lastModifiedBy>
  <cp:revision>2</cp:revision>
  <dcterms:created xsi:type="dcterms:W3CDTF">2025-06-23T09:27:00Z</dcterms:created>
  <dcterms:modified xsi:type="dcterms:W3CDTF">2025-06-23T09:27:00Z</dcterms:modified>
</cp:coreProperties>
</file>