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2506E" w14:textId="77777777" w:rsidR="008234F3" w:rsidRPr="00390513" w:rsidRDefault="008234F3" w:rsidP="00252BDB">
      <w:pPr>
        <w:pBdr>
          <w:bottom w:val="single" w:sz="4" w:space="1" w:color="auto"/>
        </w:pBdr>
        <w:jc w:val="center"/>
        <w:rPr>
          <w:rFonts w:cstheme="minorHAnsi"/>
        </w:rPr>
      </w:pPr>
      <w:r w:rsidRPr="00390513">
        <w:rPr>
          <w:rFonts w:cstheme="minorHAnsi"/>
        </w:rPr>
        <w:t>Groupe CRÉER – 23/02/2021</w:t>
      </w:r>
    </w:p>
    <w:p w14:paraId="51746A25" w14:textId="77777777" w:rsidR="008234F3" w:rsidRPr="00390513" w:rsidRDefault="008234F3">
      <w:pPr>
        <w:rPr>
          <w:rFonts w:cstheme="minorHAnsi"/>
        </w:rPr>
      </w:pPr>
    </w:p>
    <w:p w14:paraId="7A18F3A4" w14:textId="23401622" w:rsidR="008234F3" w:rsidRPr="00390513" w:rsidRDefault="008234F3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 xml:space="preserve">Présents : </w:t>
      </w:r>
      <w:proofErr w:type="spellStart"/>
      <w:r w:rsidRPr="00390513">
        <w:rPr>
          <w:rFonts w:cstheme="minorHAnsi"/>
        </w:rPr>
        <w:t>Cilou</w:t>
      </w:r>
      <w:proofErr w:type="spellEnd"/>
      <w:r w:rsidRPr="00390513">
        <w:rPr>
          <w:rFonts w:cstheme="minorHAnsi"/>
        </w:rPr>
        <w:t xml:space="preserve">, Anne, Anouck, Marc, </w:t>
      </w:r>
      <w:proofErr w:type="spellStart"/>
      <w:r w:rsidRPr="00390513">
        <w:rPr>
          <w:rFonts w:cstheme="minorHAnsi"/>
        </w:rPr>
        <w:t>L</w:t>
      </w:r>
      <w:r w:rsidR="00317653" w:rsidRPr="00390513">
        <w:rPr>
          <w:rFonts w:cstheme="minorHAnsi"/>
        </w:rPr>
        <w:t>ahcen</w:t>
      </w:r>
      <w:proofErr w:type="spellEnd"/>
      <w:r w:rsidR="00317653" w:rsidRPr="00390513">
        <w:rPr>
          <w:rFonts w:cstheme="minorHAnsi"/>
        </w:rPr>
        <w:t>, Sonia, Marie, Françoise</w:t>
      </w:r>
      <w:r w:rsidR="00455DFA" w:rsidRPr="00390513">
        <w:rPr>
          <w:rFonts w:cstheme="minorHAnsi"/>
        </w:rPr>
        <w:t>,</w:t>
      </w:r>
      <w:r w:rsidR="00317653" w:rsidRPr="00390513">
        <w:rPr>
          <w:rFonts w:cstheme="minorHAnsi"/>
        </w:rPr>
        <w:t xml:space="preserve"> Raphaëlle, Marianne</w:t>
      </w:r>
      <w:r w:rsidR="00E40CF5" w:rsidRPr="00390513">
        <w:rPr>
          <w:rFonts w:cstheme="minorHAnsi"/>
        </w:rPr>
        <w:t xml:space="preserve">, </w:t>
      </w:r>
      <w:r w:rsidR="007E227D" w:rsidRPr="00390513">
        <w:rPr>
          <w:rFonts w:cstheme="minorHAnsi"/>
        </w:rPr>
        <w:t>Patrick.</w:t>
      </w:r>
    </w:p>
    <w:p w14:paraId="203C8C71" w14:textId="77777777" w:rsidR="00806F7B" w:rsidRPr="00390513" w:rsidRDefault="00E554F4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 xml:space="preserve">Excusés : </w:t>
      </w:r>
      <w:r w:rsidR="00B23CDC" w:rsidRPr="00390513">
        <w:rPr>
          <w:rFonts w:cstheme="minorHAnsi"/>
        </w:rPr>
        <w:t>Natascha, Lucie (absente tout le mois de mars)</w:t>
      </w:r>
      <w:r w:rsidR="0009114E" w:rsidRPr="00390513">
        <w:rPr>
          <w:rFonts w:cstheme="minorHAnsi"/>
        </w:rPr>
        <w:t>, Lore.</w:t>
      </w:r>
    </w:p>
    <w:p w14:paraId="4DE49155" w14:textId="77777777" w:rsidR="00806F7B" w:rsidRPr="00390513" w:rsidRDefault="00806F7B" w:rsidP="00802A85">
      <w:pPr>
        <w:jc w:val="both"/>
        <w:rPr>
          <w:rFonts w:cstheme="minorHAnsi"/>
        </w:rPr>
      </w:pPr>
    </w:p>
    <w:p w14:paraId="54A85241" w14:textId="77777777" w:rsidR="00A9332D" w:rsidRPr="00390513" w:rsidRDefault="00A9332D" w:rsidP="00802A85">
      <w:pPr>
        <w:numPr>
          <w:ilvl w:val="0"/>
          <w:numId w:val="2"/>
        </w:numPr>
        <w:contextualSpacing/>
        <w:jc w:val="both"/>
        <w:rPr>
          <w:rFonts w:cstheme="minorHAnsi"/>
          <w:b/>
          <w:bCs/>
          <w:u w:val="single"/>
        </w:rPr>
      </w:pPr>
      <w:r w:rsidRPr="00390513">
        <w:rPr>
          <w:rFonts w:cstheme="minorHAnsi"/>
          <w:b/>
          <w:bCs/>
          <w:u w:val="single"/>
        </w:rPr>
        <w:t>Responsabilité de la séance</w:t>
      </w:r>
    </w:p>
    <w:p w14:paraId="5868626D" w14:textId="77777777" w:rsidR="00A9332D" w:rsidRPr="00390513" w:rsidRDefault="00A9332D" w:rsidP="00802A85">
      <w:pPr>
        <w:ind w:left="360"/>
        <w:jc w:val="both"/>
        <w:rPr>
          <w:rFonts w:cstheme="minorHAnsi"/>
        </w:rPr>
      </w:pPr>
    </w:p>
    <w:p w14:paraId="3794CF22" w14:textId="77777777" w:rsidR="00A9332D" w:rsidRPr="00390513" w:rsidRDefault="00A9332D" w:rsidP="00802A85">
      <w:pPr>
        <w:ind w:left="708" w:firstLine="708"/>
        <w:jc w:val="both"/>
        <w:rPr>
          <w:rFonts w:cstheme="minorHAnsi"/>
        </w:rPr>
      </w:pPr>
      <w:r w:rsidRPr="00390513">
        <w:rPr>
          <w:rFonts w:cstheme="minorHAnsi"/>
        </w:rPr>
        <w:t xml:space="preserve">Présidence : </w:t>
      </w:r>
      <w:proofErr w:type="spellStart"/>
      <w:r w:rsidRPr="00390513">
        <w:rPr>
          <w:rFonts w:cstheme="minorHAnsi"/>
        </w:rPr>
        <w:t>Cilou</w:t>
      </w:r>
      <w:proofErr w:type="spellEnd"/>
    </w:p>
    <w:p w14:paraId="62DB1587" w14:textId="77777777" w:rsidR="00A9332D" w:rsidRPr="00390513" w:rsidRDefault="00A9332D" w:rsidP="00802A85">
      <w:pPr>
        <w:ind w:left="708" w:firstLine="708"/>
        <w:jc w:val="both"/>
        <w:rPr>
          <w:rFonts w:cstheme="minorHAnsi"/>
        </w:rPr>
      </w:pPr>
      <w:r w:rsidRPr="00390513">
        <w:rPr>
          <w:rFonts w:cstheme="minorHAnsi"/>
        </w:rPr>
        <w:t>Secrétaire : Françoise</w:t>
      </w:r>
    </w:p>
    <w:p w14:paraId="09D5D581" w14:textId="77777777" w:rsidR="00A9332D" w:rsidRPr="00390513" w:rsidRDefault="00A9332D" w:rsidP="00802A85">
      <w:pPr>
        <w:ind w:left="708" w:firstLine="708"/>
        <w:jc w:val="both"/>
        <w:rPr>
          <w:rFonts w:cstheme="minorHAnsi"/>
        </w:rPr>
      </w:pPr>
      <w:r w:rsidRPr="00390513">
        <w:rPr>
          <w:rFonts w:cstheme="minorHAnsi"/>
        </w:rPr>
        <w:t xml:space="preserve">Temps : </w:t>
      </w:r>
      <w:proofErr w:type="spellStart"/>
      <w:r w:rsidRPr="00390513">
        <w:rPr>
          <w:rFonts w:cstheme="minorHAnsi"/>
        </w:rPr>
        <w:t>Lahcen</w:t>
      </w:r>
      <w:proofErr w:type="spellEnd"/>
    </w:p>
    <w:p w14:paraId="6B6C7A32" w14:textId="77777777" w:rsidR="00F52A04" w:rsidRPr="00390513" w:rsidRDefault="00F52A04" w:rsidP="00802A85">
      <w:pPr>
        <w:pStyle w:val="Paragraphedeliste"/>
        <w:jc w:val="both"/>
        <w:rPr>
          <w:rFonts w:cstheme="minorHAnsi"/>
        </w:rPr>
      </w:pPr>
    </w:p>
    <w:p w14:paraId="3B98C32E" w14:textId="77777777" w:rsidR="00897D47" w:rsidRPr="00390513" w:rsidRDefault="00897D47" w:rsidP="00802A85">
      <w:pPr>
        <w:pStyle w:val="Paragraphedeliste"/>
        <w:numPr>
          <w:ilvl w:val="0"/>
          <w:numId w:val="2"/>
        </w:numPr>
        <w:jc w:val="both"/>
        <w:rPr>
          <w:rFonts w:cstheme="minorHAnsi"/>
          <w:b/>
          <w:bCs/>
          <w:u w:val="single"/>
        </w:rPr>
      </w:pPr>
      <w:r w:rsidRPr="00390513">
        <w:rPr>
          <w:rFonts w:cstheme="minorHAnsi"/>
          <w:b/>
          <w:bCs/>
          <w:u w:val="single"/>
        </w:rPr>
        <w:t>Approbation du PV du 17/02/21</w:t>
      </w:r>
    </w:p>
    <w:p w14:paraId="6E848EA7" w14:textId="77777777" w:rsidR="00457E5A" w:rsidRPr="00390513" w:rsidRDefault="00457E5A" w:rsidP="00802A85">
      <w:pPr>
        <w:jc w:val="both"/>
        <w:rPr>
          <w:rFonts w:cstheme="minorHAnsi"/>
        </w:rPr>
      </w:pPr>
    </w:p>
    <w:p w14:paraId="6E619FCA" w14:textId="7E5A0468" w:rsidR="00457E5A" w:rsidRPr="00390513" w:rsidRDefault="0078798F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>Rectification </w:t>
      </w:r>
      <w:r w:rsidR="001B45A8" w:rsidRPr="00390513">
        <w:rPr>
          <w:rFonts w:cstheme="minorHAnsi"/>
        </w:rPr>
        <w:t>point</w:t>
      </w:r>
      <w:r w:rsidR="00386E6A" w:rsidRPr="00390513">
        <w:rPr>
          <w:rFonts w:cstheme="minorHAnsi"/>
        </w:rPr>
        <w:t xml:space="preserve"> </w:t>
      </w:r>
      <w:r w:rsidRPr="00390513">
        <w:rPr>
          <w:rFonts w:cstheme="minorHAnsi"/>
        </w:rPr>
        <w:t xml:space="preserve">7. </w:t>
      </w:r>
      <w:r w:rsidR="00252BDB" w:rsidRPr="00390513">
        <w:rPr>
          <w:rFonts w:cstheme="minorHAnsi"/>
        </w:rPr>
        <w:t>c</w:t>
      </w:r>
      <w:r w:rsidRPr="00390513">
        <w:rPr>
          <w:rFonts w:cstheme="minorHAnsi"/>
        </w:rPr>
        <w:t>oncernant les origamis : il n’y a pas encore de décision prise au nom du collectif.</w:t>
      </w:r>
    </w:p>
    <w:p w14:paraId="323C03CA" w14:textId="77777777" w:rsidR="00457E5A" w:rsidRPr="00390513" w:rsidRDefault="00457E5A" w:rsidP="00802A85">
      <w:pPr>
        <w:jc w:val="both"/>
        <w:rPr>
          <w:rFonts w:cstheme="minorHAnsi"/>
        </w:rPr>
      </w:pPr>
    </w:p>
    <w:p w14:paraId="436A3C84" w14:textId="77777777" w:rsidR="00457E5A" w:rsidRPr="00390513" w:rsidRDefault="00457E5A" w:rsidP="00802A85">
      <w:pPr>
        <w:jc w:val="both"/>
        <w:rPr>
          <w:rFonts w:cstheme="minorHAnsi"/>
        </w:rPr>
      </w:pPr>
    </w:p>
    <w:p w14:paraId="5DA06F84" w14:textId="77777777" w:rsidR="00457E5A" w:rsidRPr="00390513" w:rsidRDefault="00A9332D" w:rsidP="00802A85">
      <w:pPr>
        <w:pStyle w:val="Paragraphedeliste"/>
        <w:numPr>
          <w:ilvl w:val="0"/>
          <w:numId w:val="2"/>
        </w:numPr>
        <w:jc w:val="both"/>
        <w:rPr>
          <w:rFonts w:cstheme="minorHAnsi"/>
          <w:b/>
          <w:bCs/>
          <w:u w:val="single"/>
        </w:rPr>
      </w:pPr>
      <w:r w:rsidRPr="00390513">
        <w:rPr>
          <w:rFonts w:cstheme="minorHAnsi"/>
          <w:b/>
          <w:bCs/>
          <w:u w:val="single"/>
        </w:rPr>
        <w:t>Retour rencontre avec Roland</w:t>
      </w:r>
      <w:r w:rsidR="001B45A8" w:rsidRPr="00390513">
        <w:rPr>
          <w:rFonts w:cstheme="minorHAnsi"/>
          <w:b/>
          <w:bCs/>
          <w:u w:val="single"/>
        </w:rPr>
        <w:t xml:space="preserve"> et Pascale</w:t>
      </w:r>
    </w:p>
    <w:p w14:paraId="309D1B23" w14:textId="77777777" w:rsidR="00802A85" w:rsidRPr="00390513" w:rsidRDefault="00802A85" w:rsidP="00802A85">
      <w:pPr>
        <w:jc w:val="both"/>
        <w:rPr>
          <w:rFonts w:cstheme="minorHAnsi"/>
        </w:rPr>
      </w:pPr>
    </w:p>
    <w:p w14:paraId="6EE2F371" w14:textId="1C3D3AFB" w:rsidR="00111A64" w:rsidRPr="00390513" w:rsidRDefault="00111A64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 xml:space="preserve">La rencontre s’est bien passée, a été vécue comme </w:t>
      </w:r>
      <w:r w:rsidR="00802A85" w:rsidRPr="00390513">
        <w:rPr>
          <w:rFonts w:cstheme="minorHAnsi"/>
        </w:rPr>
        <w:t xml:space="preserve">étant </w:t>
      </w:r>
      <w:r w:rsidRPr="00390513">
        <w:rPr>
          <w:rFonts w:cstheme="minorHAnsi"/>
        </w:rPr>
        <w:t>dans l’écou</w:t>
      </w:r>
      <w:r w:rsidR="00577D72" w:rsidRPr="00390513">
        <w:rPr>
          <w:rFonts w:cstheme="minorHAnsi"/>
        </w:rPr>
        <w:t>te et constructive globalement.</w:t>
      </w:r>
    </w:p>
    <w:p w14:paraId="13A223C0" w14:textId="77777777" w:rsidR="00D148BD" w:rsidRPr="00390513" w:rsidRDefault="007811AA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>Salim n’a pu être présent suite à notre demande pour des raisons d’agenda.</w:t>
      </w:r>
    </w:p>
    <w:p w14:paraId="5BCDF7EA" w14:textId="796C2C80" w:rsidR="00166670" w:rsidRPr="00390513" w:rsidRDefault="00166670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 xml:space="preserve">A permis de mieux sentir à quelle direction on a affaire. </w:t>
      </w:r>
      <w:r w:rsidR="00802A85" w:rsidRPr="00390513">
        <w:rPr>
          <w:rFonts w:cstheme="minorHAnsi"/>
        </w:rPr>
        <w:t>Prise de conscience que n</w:t>
      </w:r>
      <w:r w:rsidRPr="00390513">
        <w:rPr>
          <w:rFonts w:cstheme="minorHAnsi"/>
        </w:rPr>
        <w:t xml:space="preserve">ous ne nous connaissons pas vraiment. </w:t>
      </w:r>
    </w:p>
    <w:p w14:paraId="07ACB0CA" w14:textId="77777777" w:rsidR="00577D72" w:rsidRPr="00390513" w:rsidRDefault="00577D72" w:rsidP="00802A85">
      <w:pPr>
        <w:jc w:val="both"/>
        <w:rPr>
          <w:rFonts w:cstheme="minorHAnsi"/>
        </w:rPr>
      </w:pPr>
    </w:p>
    <w:p w14:paraId="0706F4A0" w14:textId="0A33EEC8" w:rsidR="007811AA" w:rsidRPr="00390513" w:rsidRDefault="007811AA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 xml:space="preserve">Chaque proposition </w:t>
      </w:r>
      <w:r w:rsidR="00802A85" w:rsidRPr="00390513">
        <w:rPr>
          <w:rFonts w:cstheme="minorHAnsi"/>
        </w:rPr>
        <w:t xml:space="preserve">a été </w:t>
      </w:r>
      <w:r w:rsidR="00EC7339" w:rsidRPr="00390513">
        <w:rPr>
          <w:rFonts w:cstheme="minorHAnsi"/>
        </w:rPr>
        <w:t xml:space="preserve">exposée. Roland et Pascale prennent note. Roland répond point par point ‘à chaud’ en disant que d’autres réponses </w:t>
      </w:r>
      <w:r w:rsidR="00802A85" w:rsidRPr="00390513">
        <w:rPr>
          <w:rFonts w:cstheme="minorHAnsi"/>
        </w:rPr>
        <w:t xml:space="preserve">viendront </w:t>
      </w:r>
      <w:r w:rsidR="00EC7339" w:rsidRPr="00390513">
        <w:rPr>
          <w:rFonts w:cstheme="minorHAnsi"/>
        </w:rPr>
        <w:t>e</w:t>
      </w:r>
      <w:r w:rsidR="00E00B1D" w:rsidRPr="00390513">
        <w:rPr>
          <w:rFonts w:cstheme="minorHAnsi"/>
        </w:rPr>
        <w:t>nsuite. Roland propose</w:t>
      </w:r>
      <w:r w:rsidR="00802A85" w:rsidRPr="00390513">
        <w:rPr>
          <w:rFonts w:cstheme="minorHAnsi"/>
        </w:rPr>
        <w:t>ra d’ailleurs</w:t>
      </w:r>
      <w:r w:rsidR="00E00B1D" w:rsidRPr="00390513">
        <w:rPr>
          <w:rFonts w:cstheme="minorHAnsi"/>
        </w:rPr>
        <w:t xml:space="preserve"> une rencontre ultérieure</w:t>
      </w:r>
      <w:r w:rsidR="00802A85" w:rsidRPr="00390513">
        <w:rPr>
          <w:rFonts w:cstheme="minorHAnsi"/>
        </w:rPr>
        <w:t xml:space="preserve"> le 11/03 à 15h30</w:t>
      </w:r>
      <w:r w:rsidR="00E00B1D" w:rsidRPr="00390513">
        <w:rPr>
          <w:rFonts w:cstheme="minorHAnsi"/>
        </w:rPr>
        <w:t>.</w:t>
      </w:r>
    </w:p>
    <w:p w14:paraId="30E35D4A" w14:textId="17BD2702" w:rsidR="00E00B1D" w:rsidRPr="00390513" w:rsidRDefault="00802A85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 xml:space="preserve">Raphaëlle </w:t>
      </w:r>
      <w:proofErr w:type="spellStart"/>
      <w:r w:rsidRPr="00390513">
        <w:rPr>
          <w:rFonts w:cstheme="minorHAnsi"/>
        </w:rPr>
        <w:t xml:space="preserve">introduit. </w:t>
      </w:r>
      <w:r w:rsidR="00E00B1D" w:rsidRPr="00390513">
        <w:rPr>
          <w:rFonts w:cstheme="minorHAnsi"/>
        </w:rPr>
        <w:t>Roland</w:t>
      </w:r>
      <w:proofErr w:type="spellEnd"/>
      <w:r w:rsidR="00E00B1D" w:rsidRPr="00390513">
        <w:rPr>
          <w:rFonts w:cstheme="minorHAnsi"/>
        </w:rPr>
        <w:t xml:space="preserve"> dit qu</w:t>
      </w:r>
      <w:r w:rsidRPr="00390513">
        <w:rPr>
          <w:rFonts w:cstheme="minorHAnsi"/>
        </w:rPr>
        <w:t>’il y</w:t>
      </w:r>
      <w:r w:rsidR="00E00B1D" w:rsidRPr="00390513">
        <w:rPr>
          <w:rFonts w:cstheme="minorHAnsi"/>
        </w:rPr>
        <w:t xml:space="preserve"> pense depuis </w:t>
      </w:r>
      <w:r w:rsidR="00A91269" w:rsidRPr="00390513">
        <w:rPr>
          <w:rFonts w:cstheme="minorHAnsi"/>
        </w:rPr>
        <w:t xml:space="preserve">longtemps et qu’il est prêt à travailler sur des choses concrètes. Il dit que c’est dangereux de remonter trop en amont et que </w:t>
      </w:r>
      <w:r w:rsidR="00227E43" w:rsidRPr="00390513">
        <w:rPr>
          <w:rFonts w:cstheme="minorHAnsi"/>
        </w:rPr>
        <w:t>le discours du collectif est trop large. Le débat serait mineur (car tous d’accord</w:t>
      </w:r>
      <w:r w:rsidRPr="00390513">
        <w:rPr>
          <w:rFonts w:cstheme="minorHAnsi"/>
        </w:rPr>
        <w:t xml:space="preserve">, Roland est notamment d’accord avec le propos de B. </w:t>
      </w:r>
      <w:proofErr w:type="spellStart"/>
      <w:r w:rsidRPr="00390513">
        <w:rPr>
          <w:rFonts w:cstheme="minorHAnsi"/>
        </w:rPr>
        <w:t>Galand</w:t>
      </w:r>
      <w:proofErr w:type="spellEnd"/>
      <w:r w:rsidR="00227E43" w:rsidRPr="00390513">
        <w:rPr>
          <w:rFonts w:cstheme="minorHAnsi"/>
        </w:rPr>
        <w:t>), mais comment va-t-on le concrétiser</w:t>
      </w:r>
      <w:r w:rsidRPr="00390513">
        <w:rPr>
          <w:rFonts w:cstheme="minorHAnsi"/>
        </w:rPr>
        <w:t> ?</w:t>
      </w:r>
      <w:r w:rsidR="00BE48B7" w:rsidRPr="00390513">
        <w:rPr>
          <w:rFonts w:cstheme="minorHAnsi"/>
        </w:rPr>
        <w:t xml:space="preserve"> </w:t>
      </w:r>
    </w:p>
    <w:p w14:paraId="1D7EBE72" w14:textId="77777777" w:rsidR="002345F3" w:rsidRPr="00390513" w:rsidRDefault="002345F3" w:rsidP="00802A85">
      <w:pPr>
        <w:jc w:val="both"/>
        <w:rPr>
          <w:rFonts w:cstheme="minorHAnsi"/>
        </w:rPr>
      </w:pPr>
    </w:p>
    <w:p w14:paraId="225CD7BC" w14:textId="1E3A3E52" w:rsidR="00876BD4" w:rsidRPr="00390513" w:rsidRDefault="00A235B6" w:rsidP="00802A85">
      <w:pPr>
        <w:jc w:val="both"/>
        <w:rPr>
          <w:rFonts w:cstheme="minorHAnsi"/>
          <w:u w:val="single"/>
        </w:rPr>
      </w:pPr>
      <w:r w:rsidRPr="00390513">
        <w:rPr>
          <w:rFonts w:cstheme="minorHAnsi"/>
          <w:u w:val="single"/>
        </w:rPr>
        <w:t>Retour concernant la p</w:t>
      </w:r>
      <w:r w:rsidR="00744005" w:rsidRPr="00390513">
        <w:rPr>
          <w:rFonts w:cstheme="minorHAnsi"/>
          <w:u w:val="single"/>
        </w:rPr>
        <w:t xml:space="preserve">roposition 1 : </w:t>
      </w:r>
    </w:p>
    <w:p w14:paraId="5ECD033D" w14:textId="77777777" w:rsidR="00744005" w:rsidRPr="00390513" w:rsidRDefault="00744005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 xml:space="preserve">Roland d’accord avec Benoit </w:t>
      </w:r>
      <w:proofErr w:type="spellStart"/>
      <w:r w:rsidR="00485E7E" w:rsidRPr="00390513">
        <w:rPr>
          <w:rFonts w:cstheme="minorHAnsi"/>
        </w:rPr>
        <w:t>Galand</w:t>
      </w:r>
      <w:proofErr w:type="spellEnd"/>
      <w:r w:rsidR="00485E7E" w:rsidRPr="00390513">
        <w:rPr>
          <w:rFonts w:cstheme="minorHAnsi"/>
        </w:rPr>
        <w:t>. Il trouve que question de l’enseignement en grand groupe est ‘vieille’ et qu’on n’a pas fini de la traiter.</w:t>
      </w:r>
      <w:r w:rsidR="009F7F9A" w:rsidRPr="00390513">
        <w:rPr>
          <w:rFonts w:cstheme="minorHAnsi"/>
        </w:rPr>
        <w:t xml:space="preserve"> (Ex : de la rénovation de l’auditoire faite à l’identique car pas d’autre proposition concrète).</w:t>
      </w:r>
    </w:p>
    <w:p w14:paraId="7A0220FC" w14:textId="77777777" w:rsidR="009F7F9A" w:rsidRPr="00390513" w:rsidRDefault="009F7F9A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>Coeffici</w:t>
      </w:r>
      <w:r w:rsidR="00C25657" w:rsidRPr="00390513">
        <w:rPr>
          <w:rFonts w:cstheme="minorHAnsi"/>
        </w:rPr>
        <w:t>ent (taux d’encadrement) à l’</w:t>
      </w:r>
      <w:proofErr w:type="spellStart"/>
      <w:r w:rsidR="00C25657" w:rsidRPr="00390513">
        <w:rPr>
          <w:rFonts w:cstheme="minorHAnsi"/>
        </w:rPr>
        <w:t>esas</w:t>
      </w:r>
      <w:proofErr w:type="spellEnd"/>
      <w:r w:rsidR="00C25657" w:rsidRPr="00390513">
        <w:rPr>
          <w:rFonts w:cstheme="minorHAnsi"/>
        </w:rPr>
        <w:t xml:space="preserve"> mauvais. Il faudrait aller dans les instances pour défendre notre cause</w:t>
      </w:r>
      <w:r w:rsidR="00AA1BC3" w:rsidRPr="00390513">
        <w:rPr>
          <w:rFonts w:cstheme="minorHAnsi"/>
        </w:rPr>
        <w:t xml:space="preserve">. </w:t>
      </w:r>
      <w:r w:rsidR="00D40FD1" w:rsidRPr="00390513">
        <w:rPr>
          <w:rFonts w:cstheme="minorHAnsi"/>
        </w:rPr>
        <w:t>Marc précise : ‘c’est la 1</w:t>
      </w:r>
      <w:r w:rsidR="00D40FD1" w:rsidRPr="00390513">
        <w:rPr>
          <w:rFonts w:cstheme="minorHAnsi"/>
          <w:vertAlign w:val="superscript"/>
        </w:rPr>
        <w:t>ère</w:t>
      </w:r>
      <w:r w:rsidR="00D40FD1" w:rsidRPr="00390513">
        <w:rPr>
          <w:rFonts w:cstheme="minorHAnsi"/>
        </w:rPr>
        <w:t xml:space="preserve"> année</w:t>
      </w:r>
      <w:r w:rsidR="002321DE" w:rsidRPr="00390513">
        <w:rPr>
          <w:rFonts w:cstheme="minorHAnsi"/>
        </w:rPr>
        <w:t xml:space="preserve"> qui paye les autres’. Sans moyens supplémentaires ce n’est pas possible.</w:t>
      </w:r>
      <w:r w:rsidR="001909F8" w:rsidRPr="00390513">
        <w:rPr>
          <w:rFonts w:cstheme="minorHAnsi"/>
        </w:rPr>
        <w:t xml:space="preserve"> </w:t>
      </w:r>
    </w:p>
    <w:p w14:paraId="3EB85DFB" w14:textId="77777777" w:rsidR="002345F3" w:rsidRPr="00390513" w:rsidRDefault="002345F3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 xml:space="preserve">Par rapport à la distance, Roland </w:t>
      </w:r>
      <w:r w:rsidR="00221C2D" w:rsidRPr="00390513">
        <w:rPr>
          <w:rFonts w:cstheme="minorHAnsi"/>
        </w:rPr>
        <w:t xml:space="preserve">dit « on se fout de Mr </w:t>
      </w:r>
      <w:proofErr w:type="spellStart"/>
      <w:r w:rsidR="00221C2D" w:rsidRPr="00390513">
        <w:rPr>
          <w:rFonts w:cstheme="minorHAnsi"/>
        </w:rPr>
        <w:t>Degeer</w:t>
      </w:r>
      <w:proofErr w:type="spellEnd"/>
      <w:r w:rsidR="005F4956" w:rsidRPr="00390513">
        <w:rPr>
          <w:rFonts w:cstheme="minorHAnsi"/>
        </w:rPr>
        <w:t>, je ne comprends pas que vous soyez sensible à ce discours-là »</w:t>
      </w:r>
      <w:r w:rsidR="00F805FB" w:rsidRPr="00390513">
        <w:rPr>
          <w:rFonts w:cstheme="minorHAnsi"/>
        </w:rPr>
        <w:t xml:space="preserve">. </w:t>
      </w:r>
      <w:r w:rsidR="00170F2A" w:rsidRPr="00390513">
        <w:rPr>
          <w:rFonts w:cstheme="minorHAnsi"/>
        </w:rPr>
        <w:t xml:space="preserve">Roland prend distance avec certains discours plus officiels de l’institution. </w:t>
      </w:r>
    </w:p>
    <w:p w14:paraId="41FA3888" w14:textId="77777777" w:rsidR="009A647C" w:rsidRPr="00390513" w:rsidRDefault="009D1AAB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 xml:space="preserve">Roland ne veut pas de débat, qui pour lui sont des manières de ne pas agir. Il veut du concret. </w:t>
      </w:r>
      <w:proofErr w:type="spellStart"/>
      <w:r w:rsidR="009C0D52" w:rsidRPr="00390513">
        <w:rPr>
          <w:rFonts w:cstheme="minorHAnsi"/>
        </w:rPr>
        <w:t>Rapha</w:t>
      </w:r>
      <w:proofErr w:type="spellEnd"/>
      <w:r w:rsidR="009C0D52" w:rsidRPr="00390513">
        <w:rPr>
          <w:rFonts w:cstheme="minorHAnsi"/>
        </w:rPr>
        <w:t xml:space="preserve"> soutient l’idée que le débat peut avoir d’autre </w:t>
      </w:r>
      <w:r w:rsidR="00DF4FEE" w:rsidRPr="00390513">
        <w:rPr>
          <w:rFonts w:cstheme="minorHAnsi"/>
        </w:rPr>
        <w:t>vocation que décider ou non, par exemple la circulation des idées. Roland est néanmoins d’accord de permettre les espaces de débats, auxquels il ne participerait</w:t>
      </w:r>
      <w:r w:rsidR="00BE7A5C" w:rsidRPr="00390513">
        <w:rPr>
          <w:rFonts w:cstheme="minorHAnsi"/>
        </w:rPr>
        <w:t xml:space="preserve"> pas.</w:t>
      </w:r>
    </w:p>
    <w:p w14:paraId="375784C9" w14:textId="77777777" w:rsidR="00AA1BC3" w:rsidRPr="00390513" w:rsidRDefault="003120E2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 xml:space="preserve">Pascale a dit : « la position de l’école n’est pas formalisée mais elle existe ». </w:t>
      </w:r>
      <w:r w:rsidR="00B1101B" w:rsidRPr="00390513">
        <w:rPr>
          <w:rFonts w:cstheme="minorHAnsi"/>
        </w:rPr>
        <w:t xml:space="preserve">Le fait d’organiser des séances plus courtes sur Teams doit être </w:t>
      </w:r>
      <w:r w:rsidR="004A6D99" w:rsidRPr="00390513">
        <w:rPr>
          <w:rFonts w:cstheme="minorHAnsi"/>
        </w:rPr>
        <w:t>comprise comme un désaveu du numérique.</w:t>
      </w:r>
    </w:p>
    <w:p w14:paraId="338DE285" w14:textId="77777777" w:rsidR="00725A1F" w:rsidRPr="00390513" w:rsidRDefault="00725A1F" w:rsidP="00802A85">
      <w:pPr>
        <w:jc w:val="both"/>
        <w:rPr>
          <w:rFonts w:cstheme="minorHAnsi"/>
        </w:rPr>
      </w:pPr>
    </w:p>
    <w:p w14:paraId="6537D770" w14:textId="77777777" w:rsidR="003B7ABC" w:rsidRPr="00390513" w:rsidRDefault="009C7114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>Discussion en séance </w:t>
      </w:r>
      <w:r w:rsidR="00925D99" w:rsidRPr="00390513">
        <w:rPr>
          <w:rFonts w:cstheme="minorHAnsi"/>
        </w:rPr>
        <w:t>CREER</w:t>
      </w:r>
      <w:r w:rsidRPr="00390513">
        <w:rPr>
          <w:rFonts w:cstheme="minorHAnsi"/>
        </w:rPr>
        <w:t xml:space="preserve">: présence de paradoxes si pas d’un double discours. </w:t>
      </w:r>
    </w:p>
    <w:p w14:paraId="2A50DCB3" w14:textId="77777777" w:rsidR="00925D99" w:rsidRPr="00390513" w:rsidRDefault="00A45A15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>Ne pourrait-il pas y avoir de la part de la direction une formalisation ?</w:t>
      </w:r>
      <w:r w:rsidR="00BF5945" w:rsidRPr="00390513">
        <w:rPr>
          <w:rFonts w:cstheme="minorHAnsi"/>
        </w:rPr>
        <w:t xml:space="preserve"> Un </w:t>
      </w:r>
      <w:proofErr w:type="spellStart"/>
      <w:r w:rsidR="00BF5945" w:rsidRPr="00390513">
        <w:rPr>
          <w:rFonts w:cstheme="minorHAnsi"/>
        </w:rPr>
        <w:t>délivrable</w:t>
      </w:r>
      <w:proofErr w:type="spellEnd"/>
      <w:r w:rsidR="00BF5945" w:rsidRPr="00390513">
        <w:rPr>
          <w:rFonts w:cstheme="minorHAnsi"/>
        </w:rPr>
        <w:t> sur la position de la direction par rapport au numérique</w:t>
      </w:r>
      <w:r w:rsidR="00751802" w:rsidRPr="00390513">
        <w:rPr>
          <w:rFonts w:cstheme="minorHAnsi"/>
        </w:rPr>
        <w:t xml:space="preserve"> ? Il faut sortir de l’implicite. </w:t>
      </w:r>
    </w:p>
    <w:p w14:paraId="7B2F7FE9" w14:textId="77777777" w:rsidR="0094084E" w:rsidRPr="00390513" w:rsidRDefault="00751802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>Anouck renvoi</w:t>
      </w:r>
      <w:r w:rsidR="00D607B9" w:rsidRPr="00390513">
        <w:rPr>
          <w:rFonts w:cstheme="minorHAnsi"/>
        </w:rPr>
        <w:t xml:space="preserve"> que cette demande ne va pas dans le sens de la </w:t>
      </w:r>
      <w:proofErr w:type="spellStart"/>
      <w:r w:rsidR="00D607B9" w:rsidRPr="00390513">
        <w:rPr>
          <w:rFonts w:cstheme="minorHAnsi"/>
        </w:rPr>
        <w:t>co</w:t>
      </w:r>
      <w:proofErr w:type="spellEnd"/>
      <w:r w:rsidR="00D607B9" w:rsidRPr="00390513">
        <w:rPr>
          <w:rFonts w:cstheme="minorHAnsi"/>
        </w:rPr>
        <w:t xml:space="preserve">-construction. Posture </w:t>
      </w:r>
      <w:proofErr w:type="spellStart"/>
      <w:r w:rsidR="00D607B9" w:rsidRPr="00390513">
        <w:rPr>
          <w:rFonts w:cstheme="minorHAnsi"/>
        </w:rPr>
        <w:t>esas</w:t>
      </w:r>
      <w:proofErr w:type="spellEnd"/>
      <w:r w:rsidR="00D607B9" w:rsidRPr="00390513">
        <w:rPr>
          <w:rFonts w:cstheme="minorHAnsi"/>
        </w:rPr>
        <w:t xml:space="preserve"> enseignants-direction-étudia</w:t>
      </w:r>
      <w:r w:rsidR="00301ACC" w:rsidRPr="00390513">
        <w:rPr>
          <w:rFonts w:cstheme="minorHAnsi"/>
        </w:rPr>
        <w:t xml:space="preserve">nts : que chacun définisse ses balises et ses </w:t>
      </w:r>
      <w:r w:rsidR="00735C81" w:rsidRPr="00390513">
        <w:rPr>
          <w:rFonts w:cstheme="minorHAnsi"/>
        </w:rPr>
        <w:t xml:space="preserve">enjeux pour construire une </w:t>
      </w:r>
      <w:r w:rsidR="00735C81" w:rsidRPr="00390513">
        <w:rPr>
          <w:rFonts w:cstheme="minorHAnsi"/>
        </w:rPr>
        <w:lastRenderedPageBreak/>
        <w:t xml:space="preserve">école ensemble. </w:t>
      </w:r>
      <w:r w:rsidR="0096360A" w:rsidRPr="00390513">
        <w:rPr>
          <w:rFonts w:cstheme="minorHAnsi"/>
        </w:rPr>
        <w:t xml:space="preserve">Faire plutôt un travail collectif qu’une demande de </w:t>
      </w:r>
      <w:proofErr w:type="spellStart"/>
      <w:r w:rsidR="002E37E6" w:rsidRPr="00390513">
        <w:rPr>
          <w:rFonts w:cstheme="minorHAnsi"/>
        </w:rPr>
        <w:t>délivrable</w:t>
      </w:r>
      <w:proofErr w:type="spellEnd"/>
      <w:r w:rsidR="002E37E6" w:rsidRPr="00390513">
        <w:rPr>
          <w:rFonts w:cstheme="minorHAnsi"/>
        </w:rPr>
        <w:t xml:space="preserve">. </w:t>
      </w:r>
      <w:r w:rsidR="0097179A" w:rsidRPr="00390513">
        <w:rPr>
          <w:rFonts w:cstheme="minorHAnsi"/>
        </w:rPr>
        <w:t xml:space="preserve">Le conseil de catégorie ? </w:t>
      </w:r>
      <w:r w:rsidR="00190AE8" w:rsidRPr="00390513">
        <w:rPr>
          <w:rFonts w:cstheme="minorHAnsi"/>
        </w:rPr>
        <w:t>L’AEH qui a fait une enquête auprès des étudiants ? Utiliser les lieux déjà existants.</w:t>
      </w:r>
      <w:r w:rsidR="003B4D7E" w:rsidRPr="00390513">
        <w:rPr>
          <w:rFonts w:cstheme="minorHAnsi"/>
        </w:rPr>
        <w:t xml:space="preserve"> Différence de rôle et de responsabilités entre les enseignants et les étudiants. </w:t>
      </w:r>
    </w:p>
    <w:p w14:paraId="684B1962" w14:textId="77777777" w:rsidR="0094084E" w:rsidRPr="00390513" w:rsidRDefault="00A44BC4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>Comment pouvoir dégager les point de vue de chacun ? Ce processus est-il possible dans les lieux existants ?</w:t>
      </w:r>
    </w:p>
    <w:p w14:paraId="2419BBAA" w14:textId="77777777" w:rsidR="00A44BC4" w:rsidRPr="00390513" w:rsidRDefault="00FF0972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>Au conseil de département actuellement ce sont les intérêts individuels qui sont évoqués. Comment être représentatif</w:t>
      </w:r>
      <w:r w:rsidR="007E0902" w:rsidRPr="00390513">
        <w:rPr>
          <w:rFonts w:cstheme="minorHAnsi"/>
        </w:rPr>
        <w:t xml:space="preserve"> ? Comment mettre en lumière une série de nœuds, contradictions dans laquelle on est placés, lignes de tension </w:t>
      </w:r>
      <w:r w:rsidR="004A79FD" w:rsidRPr="00390513">
        <w:rPr>
          <w:rFonts w:cstheme="minorHAnsi"/>
        </w:rPr>
        <w:t xml:space="preserve">(permet de monter un peu plus en généralité que l’association des enjeux personnels). </w:t>
      </w:r>
      <w:proofErr w:type="spellStart"/>
      <w:r w:rsidR="00E777F4" w:rsidRPr="00390513">
        <w:rPr>
          <w:rFonts w:cstheme="minorHAnsi"/>
        </w:rPr>
        <w:t>Vernipassage</w:t>
      </w:r>
      <w:proofErr w:type="spellEnd"/>
      <w:r w:rsidR="00E777F4" w:rsidRPr="00390513">
        <w:rPr>
          <w:rFonts w:cstheme="minorHAnsi"/>
        </w:rPr>
        <w:t xml:space="preserve"> pourrait être un phare pour cette création. </w:t>
      </w:r>
      <w:r w:rsidR="00E258B0" w:rsidRPr="00390513">
        <w:rPr>
          <w:rFonts w:cstheme="minorHAnsi"/>
        </w:rPr>
        <w:t xml:space="preserve">En </w:t>
      </w:r>
      <w:proofErr w:type="spellStart"/>
      <w:r w:rsidR="00E258B0" w:rsidRPr="00390513">
        <w:rPr>
          <w:rFonts w:cstheme="minorHAnsi"/>
        </w:rPr>
        <w:t>parrallèle</w:t>
      </w:r>
      <w:proofErr w:type="spellEnd"/>
      <w:r w:rsidR="00815E91" w:rsidRPr="00390513">
        <w:rPr>
          <w:rFonts w:cstheme="minorHAnsi"/>
        </w:rPr>
        <w:t xml:space="preserve">, collecter des témoignages ? Accumuler des choses et faire une synthèse ? Ouvrir à des choses </w:t>
      </w:r>
      <w:r w:rsidR="000B0C45" w:rsidRPr="00390513">
        <w:rPr>
          <w:rFonts w:cstheme="minorHAnsi"/>
        </w:rPr>
        <w:t xml:space="preserve">plus larges que le groupe CRÉER. </w:t>
      </w:r>
    </w:p>
    <w:p w14:paraId="0A41344A" w14:textId="77777777" w:rsidR="00E258B0" w:rsidRPr="00390513" w:rsidRDefault="00E258B0" w:rsidP="00802A85">
      <w:pPr>
        <w:jc w:val="both"/>
        <w:rPr>
          <w:rFonts w:cstheme="minorHAnsi"/>
        </w:rPr>
      </w:pPr>
    </w:p>
    <w:p w14:paraId="027FB1F6" w14:textId="77777777" w:rsidR="00550029" w:rsidRPr="00390513" w:rsidRDefault="00550029" w:rsidP="00802A85">
      <w:pPr>
        <w:jc w:val="both"/>
        <w:rPr>
          <w:rFonts w:cstheme="minorHAnsi"/>
        </w:rPr>
      </w:pPr>
    </w:p>
    <w:p w14:paraId="77DACAE2" w14:textId="77777777" w:rsidR="00925D99" w:rsidRPr="00390513" w:rsidRDefault="00925D99" w:rsidP="00802A85">
      <w:pPr>
        <w:jc w:val="both"/>
        <w:rPr>
          <w:rFonts w:cstheme="minorHAnsi"/>
        </w:rPr>
      </w:pPr>
    </w:p>
    <w:p w14:paraId="1FA639DD" w14:textId="77777777" w:rsidR="00773814" w:rsidRPr="00390513" w:rsidRDefault="00773814" w:rsidP="00802A85">
      <w:pPr>
        <w:jc w:val="both"/>
        <w:rPr>
          <w:rFonts w:cstheme="minorHAnsi"/>
        </w:rPr>
      </w:pPr>
    </w:p>
    <w:p w14:paraId="4706A422" w14:textId="2F6B0848" w:rsidR="00773814" w:rsidRPr="00390513" w:rsidRDefault="00A235B6" w:rsidP="00802A85">
      <w:pPr>
        <w:jc w:val="both"/>
        <w:rPr>
          <w:rFonts w:cstheme="minorHAnsi"/>
          <w:u w:val="single"/>
        </w:rPr>
      </w:pPr>
      <w:r w:rsidRPr="00390513">
        <w:rPr>
          <w:rFonts w:cstheme="minorHAnsi"/>
          <w:u w:val="single"/>
        </w:rPr>
        <w:t>Retour concernant la p</w:t>
      </w:r>
      <w:r w:rsidR="00773814" w:rsidRPr="00390513">
        <w:rPr>
          <w:rFonts w:cstheme="minorHAnsi"/>
          <w:u w:val="single"/>
        </w:rPr>
        <w:t>roposition 2 :</w:t>
      </w:r>
    </w:p>
    <w:p w14:paraId="44394A1B" w14:textId="77777777" w:rsidR="0092056A" w:rsidRPr="00390513" w:rsidRDefault="0092056A" w:rsidP="00802A85">
      <w:pPr>
        <w:jc w:val="both"/>
        <w:rPr>
          <w:rFonts w:cstheme="minorHAnsi"/>
        </w:rPr>
      </w:pPr>
    </w:p>
    <w:p w14:paraId="64D385D0" w14:textId="7C362513" w:rsidR="001A4258" w:rsidRPr="00390513" w:rsidRDefault="00B24F75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>Roland relève la parole d’un jeune enseignant (</w:t>
      </w:r>
      <w:r w:rsidR="0092056A" w:rsidRPr="00390513">
        <w:rPr>
          <w:rFonts w:cstheme="minorHAnsi"/>
        </w:rPr>
        <w:t xml:space="preserve">d’un </w:t>
      </w:r>
      <w:r w:rsidRPr="00390513">
        <w:rPr>
          <w:rFonts w:cstheme="minorHAnsi"/>
        </w:rPr>
        <w:t xml:space="preserve">autre département) : « quand on est militant </w:t>
      </w:r>
      <w:r w:rsidR="005A0FFC" w:rsidRPr="00390513">
        <w:rPr>
          <w:rFonts w:cstheme="minorHAnsi"/>
        </w:rPr>
        <w:t xml:space="preserve">on doit se concentrer sur 1 ou 2 combats, sinon on se perd ». Il nous encourage à définir </w:t>
      </w:r>
      <w:r w:rsidR="00390830" w:rsidRPr="00390513">
        <w:rPr>
          <w:rFonts w:cstheme="minorHAnsi"/>
        </w:rPr>
        <w:t xml:space="preserve">nos priorités. </w:t>
      </w:r>
    </w:p>
    <w:p w14:paraId="21C1781F" w14:textId="41FF872A" w:rsidR="00A83ABF" w:rsidRPr="00390513" w:rsidRDefault="00572AE8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>Il n’est pas contre, mais il ne fera pas la démarche.</w:t>
      </w:r>
    </w:p>
    <w:p w14:paraId="02F14023" w14:textId="77777777" w:rsidR="0092056A" w:rsidRPr="00390513" w:rsidRDefault="0092056A" w:rsidP="00802A85">
      <w:pPr>
        <w:jc w:val="both"/>
        <w:rPr>
          <w:rFonts w:cstheme="minorHAnsi"/>
        </w:rPr>
      </w:pPr>
    </w:p>
    <w:p w14:paraId="162A04E5" w14:textId="62BE84F5" w:rsidR="00A83ABF" w:rsidRPr="00390513" w:rsidRDefault="00390830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 xml:space="preserve">Réflexion </w:t>
      </w:r>
      <w:r w:rsidR="0092056A" w:rsidRPr="00390513">
        <w:rPr>
          <w:rFonts w:cstheme="minorHAnsi"/>
        </w:rPr>
        <w:t xml:space="preserve">en </w:t>
      </w:r>
      <w:r w:rsidR="00A83ABF" w:rsidRPr="00390513">
        <w:rPr>
          <w:rFonts w:cstheme="minorHAnsi"/>
        </w:rPr>
        <w:t>réunion</w:t>
      </w:r>
      <w:r w:rsidR="0092056A" w:rsidRPr="00390513">
        <w:rPr>
          <w:rFonts w:cstheme="minorHAnsi"/>
        </w:rPr>
        <w:t xml:space="preserve"> du 23/02</w:t>
      </w:r>
      <w:r w:rsidRPr="00390513">
        <w:rPr>
          <w:rFonts w:cstheme="minorHAnsi"/>
        </w:rPr>
        <w:t xml:space="preserve"> : </w:t>
      </w:r>
      <w:r w:rsidR="00A83ABF" w:rsidRPr="00390513">
        <w:rPr>
          <w:rFonts w:cstheme="minorHAnsi"/>
        </w:rPr>
        <w:t xml:space="preserve">on remet trop de choses en questions et c’est embêtant. </w:t>
      </w:r>
    </w:p>
    <w:p w14:paraId="650A918B" w14:textId="77777777" w:rsidR="003979FC" w:rsidRPr="00390513" w:rsidRDefault="003979FC" w:rsidP="00802A85">
      <w:pPr>
        <w:jc w:val="both"/>
        <w:rPr>
          <w:rFonts w:cstheme="minorHAnsi"/>
        </w:rPr>
      </w:pPr>
    </w:p>
    <w:p w14:paraId="617E5EDB" w14:textId="4D284AAE" w:rsidR="001A4258" w:rsidRPr="00390513" w:rsidRDefault="00A235B6" w:rsidP="00802A85">
      <w:pPr>
        <w:jc w:val="both"/>
        <w:rPr>
          <w:rFonts w:cstheme="minorHAnsi"/>
          <w:u w:val="single"/>
        </w:rPr>
      </w:pPr>
      <w:r w:rsidRPr="00390513">
        <w:rPr>
          <w:rFonts w:cstheme="minorHAnsi"/>
          <w:u w:val="single"/>
        </w:rPr>
        <w:t>Retour concernant la p</w:t>
      </w:r>
      <w:r w:rsidR="001A4258" w:rsidRPr="00390513">
        <w:rPr>
          <w:rFonts w:cstheme="minorHAnsi"/>
          <w:u w:val="single"/>
        </w:rPr>
        <w:t>roposition 3 :</w:t>
      </w:r>
    </w:p>
    <w:p w14:paraId="4809DDD6" w14:textId="77777777" w:rsidR="001A4258" w:rsidRPr="00390513" w:rsidRDefault="001A4258" w:rsidP="00802A85">
      <w:pPr>
        <w:jc w:val="both"/>
        <w:rPr>
          <w:rFonts w:cstheme="minorHAnsi"/>
        </w:rPr>
      </w:pPr>
    </w:p>
    <w:p w14:paraId="3D903242" w14:textId="3D532951" w:rsidR="00572AE8" w:rsidRPr="00390513" w:rsidRDefault="00EC7480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>« </w:t>
      </w:r>
      <w:r w:rsidR="00572AE8" w:rsidRPr="00390513">
        <w:rPr>
          <w:rFonts w:cstheme="minorHAnsi"/>
        </w:rPr>
        <w:t>Décider c’est la pire des choses</w:t>
      </w:r>
      <w:r w:rsidRPr="00390513">
        <w:rPr>
          <w:rFonts w:cstheme="minorHAnsi"/>
        </w:rPr>
        <w:t> »</w:t>
      </w:r>
      <w:r w:rsidR="008B3D60" w:rsidRPr="00390513">
        <w:rPr>
          <w:rFonts w:cstheme="minorHAnsi"/>
        </w:rPr>
        <w:t xml:space="preserve"> dit Roland. « Les outils c’est bien mais </w:t>
      </w:r>
      <w:r w:rsidR="0092056A" w:rsidRPr="00390513">
        <w:rPr>
          <w:rFonts w:cstheme="minorHAnsi"/>
        </w:rPr>
        <w:t>ça</w:t>
      </w:r>
      <w:r w:rsidR="008B3D60" w:rsidRPr="00390513">
        <w:rPr>
          <w:rFonts w:cstheme="minorHAnsi"/>
        </w:rPr>
        <w:t xml:space="preserve"> ne règle pas tout »</w:t>
      </w:r>
      <w:r w:rsidR="00921E91" w:rsidRPr="00390513">
        <w:rPr>
          <w:rFonts w:cstheme="minorHAnsi"/>
        </w:rPr>
        <w:t>. Rapha</w:t>
      </w:r>
      <w:r w:rsidR="0092056A" w:rsidRPr="00390513">
        <w:rPr>
          <w:rFonts w:cstheme="minorHAnsi"/>
        </w:rPr>
        <w:t>ëlle</w:t>
      </w:r>
      <w:r w:rsidR="00921E91" w:rsidRPr="00390513">
        <w:rPr>
          <w:rFonts w:cstheme="minorHAnsi"/>
        </w:rPr>
        <w:t xml:space="preserve"> </w:t>
      </w:r>
      <w:r w:rsidR="0092056A" w:rsidRPr="00390513">
        <w:rPr>
          <w:rFonts w:cstheme="minorHAnsi"/>
        </w:rPr>
        <w:t>renvoi</w:t>
      </w:r>
      <w:r w:rsidR="00921E91" w:rsidRPr="00390513">
        <w:rPr>
          <w:rFonts w:cstheme="minorHAnsi"/>
        </w:rPr>
        <w:t xml:space="preserve"> que lieu moins d’influences, missions dans l’école peu investies. Roland </w:t>
      </w:r>
      <w:r w:rsidR="0092056A" w:rsidRPr="00390513">
        <w:rPr>
          <w:rFonts w:cstheme="minorHAnsi"/>
        </w:rPr>
        <w:t xml:space="preserve">est </w:t>
      </w:r>
      <w:r w:rsidR="00921E91" w:rsidRPr="00390513">
        <w:rPr>
          <w:rFonts w:cstheme="minorHAnsi"/>
        </w:rPr>
        <w:t>beaucoup</w:t>
      </w:r>
      <w:r w:rsidR="005A6816" w:rsidRPr="00390513">
        <w:rPr>
          <w:rFonts w:cstheme="minorHAnsi"/>
        </w:rPr>
        <w:t xml:space="preserve"> interpellé par les syndicats par la charge mentale des enseignants et </w:t>
      </w:r>
      <w:r w:rsidR="0092056A" w:rsidRPr="00390513">
        <w:rPr>
          <w:rFonts w:cstheme="minorHAnsi"/>
        </w:rPr>
        <w:t>dit s’être</w:t>
      </w:r>
      <w:r w:rsidR="005A6816" w:rsidRPr="00390513">
        <w:rPr>
          <w:rFonts w:cstheme="minorHAnsi"/>
        </w:rPr>
        <w:t xml:space="preserve"> donc abstenus de </w:t>
      </w:r>
      <w:r w:rsidR="005C2DC2" w:rsidRPr="00390513">
        <w:rPr>
          <w:rFonts w:cstheme="minorHAnsi"/>
        </w:rPr>
        <w:t xml:space="preserve">nous solliciter. </w:t>
      </w:r>
    </w:p>
    <w:p w14:paraId="5FE4EDCF" w14:textId="77777777" w:rsidR="005C2DC2" w:rsidRPr="00390513" w:rsidRDefault="005C2DC2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 xml:space="preserve">Roland était fort abstrait, difficile à suivre. </w:t>
      </w:r>
    </w:p>
    <w:p w14:paraId="6C840440" w14:textId="77777777" w:rsidR="005400F8" w:rsidRPr="00390513" w:rsidRDefault="005400F8" w:rsidP="00802A85">
      <w:pPr>
        <w:jc w:val="both"/>
        <w:rPr>
          <w:rFonts w:cstheme="minorHAnsi"/>
        </w:rPr>
      </w:pPr>
    </w:p>
    <w:p w14:paraId="1FA3F43A" w14:textId="6CDA91B3" w:rsidR="00FF6DC5" w:rsidRPr="00390513" w:rsidRDefault="00FF6DC5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>Réflexion en réunion</w:t>
      </w:r>
      <w:r w:rsidR="0092056A" w:rsidRPr="00390513">
        <w:rPr>
          <w:rFonts w:cstheme="minorHAnsi"/>
        </w:rPr>
        <w:t xml:space="preserve"> du 23/02</w:t>
      </w:r>
      <w:r w:rsidRPr="00390513">
        <w:rPr>
          <w:rFonts w:cstheme="minorHAnsi"/>
        </w:rPr>
        <w:t> : Rapha</w:t>
      </w:r>
      <w:r w:rsidR="0092056A" w:rsidRPr="00390513">
        <w:rPr>
          <w:rFonts w:cstheme="minorHAnsi"/>
        </w:rPr>
        <w:t>ëlle</w:t>
      </w:r>
      <w:r w:rsidRPr="00390513">
        <w:rPr>
          <w:rFonts w:cstheme="minorHAnsi"/>
        </w:rPr>
        <w:t xml:space="preserve"> pense qu’il faut se remettre au travail, </w:t>
      </w:r>
      <w:r w:rsidR="0092056A" w:rsidRPr="00390513">
        <w:rPr>
          <w:rFonts w:cstheme="minorHAnsi"/>
        </w:rPr>
        <w:t>étudier</w:t>
      </w:r>
      <w:r w:rsidRPr="00390513">
        <w:rPr>
          <w:rFonts w:cstheme="minorHAnsi"/>
        </w:rPr>
        <w:t xml:space="preserve"> les modes de gouvernance (comme la </w:t>
      </w:r>
      <w:proofErr w:type="spellStart"/>
      <w:r w:rsidRPr="00390513">
        <w:rPr>
          <w:rFonts w:cstheme="minorHAnsi"/>
        </w:rPr>
        <w:t>socio</w:t>
      </w:r>
      <w:r w:rsidR="007A736E" w:rsidRPr="00390513">
        <w:rPr>
          <w:rFonts w:cstheme="minorHAnsi"/>
        </w:rPr>
        <w:t>cratie</w:t>
      </w:r>
      <w:proofErr w:type="spellEnd"/>
      <w:r w:rsidR="007A736E" w:rsidRPr="00390513">
        <w:rPr>
          <w:rFonts w:cstheme="minorHAnsi"/>
        </w:rPr>
        <w:t xml:space="preserve"> par ex.). </w:t>
      </w:r>
      <w:r w:rsidR="004B2C6D" w:rsidRPr="00390513">
        <w:rPr>
          <w:rFonts w:cstheme="minorHAnsi"/>
        </w:rPr>
        <w:t>En creusant</w:t>
      </w:r>
      <w:r w:rsidR="007A736E" w:rsidRPr="00390513">
        <w:rPr>
          <w:rFonts w:cstheme="minorHAnsi"/>
        </w:rPr>
        <w:t xml:space="preserve"> un peu co</w:t>
      </w:r>
      <w:r w:rsidR="005A1417" w:rsidRPr="00390513">
        <w:rPr>
          <w:rFonts w:cstheme="minorHAnsi"/>
        </w:rPr>
        <w:t xml:space="preserve">llectivement, </w:t>
      </w:r>
      <w:r w:rsidR="004B2C6D" w:rsidRPr="00390513">
        <w:rPr>
          <w:rFonts w:cstheme="minorHAnsi"/>
        </w:rPr>
        <w:t>nous pourrions</w:t>
      </w:r>
      <w:r w:rsidR="005A1417" w:rsidRPr="00390513">
        <w:rPr>
          <w:rFonts w:cstheme="minorHAnsi"/>
        </w:rPr>
        <w:t xml:space="preserve"> faire une proposition concrète (cela peut prendre plusieurs mois… voire 1 an). </w:t>
      </w:r>
      <w:r w:rsidR="005F77EE" w:rsidRPr="00390513">
        <w:rPr>
          <w:rFonts w:cstheme="minorHAnsi"/>
        </w:rPr>
        <w:t xml:space="preserve">Si </w:t>
      </w:r>
      <w:r w:rsidR="004B2C6D" w:rsidRPr="00390513">
        <w:rPr>
          <w:rFonts w:cstheme="minorHAnsi"/>
        </w:rPr>
        <w:t xml:space="preserve">nous fonctionnions </w:t>
      </w:r>
      <w:r w:rsidR="005F77EE" w:rsidRPr="00390513">
        <w:rPr>
          <w:rFonts w:cstheme="minorHAnsi"/>
        </w:rPr>
        <w:t xml:space="preserve">en </w:t>
      </w:r>
      <w:proofErr w:type="spellStart"/>
      <w:r w:rsidR="005F77EE" w:rsidRPr="00390513">
        <w:rPr>
          <w:rFonts w:cstheme="minorHAnsi"/>
        </w:rPr>
        <w:t>socio</w:t>
      </w:r>
      <w:r w:rsidR="00F934D3" w:rsidRPr="00390513">
        <w:rPr>
          <w:rFonts w:cstheme="minorHAnsi"/>
        </w:rPr>
        <w:t>cratie</w:t>
      </w:r>
      <w:proofErr w:type="spellEnd"/>
      <w:r w:rsidR="00F934D3" w:rsidRPr="00390513">
        <w:rPr>
          <w:rFonts w:cstheme="minorHAnsi"/>
        </w:rPr>
        <w:t>, cela serait plus facile pour nous de convoquer les instances officielles de l’</w:t>
      </w:r>
      <w:proofErr w:type="spellStart"/>
      <w:r w:rsidR="00F934D3" w:rsidRPr="00390513">
        <w:rPr>
          <w:rFonts w:cstheme="minorHAnsi"/>
        </w:rPr>
        <w:t>helmo</w:t>
      </w:r>
      <w:proofErr w:type="spellEnd"/>
      <w:r w:rsidR="00F934D3" w:rsidRPr="00390513">
        <w:rPr>
          <w:rFonts w:cstheme="minorHAnsi"/>
        </w:rPr>
        <w:t xml:space="preserve">. </w:t>
      </w:r>
    </w:p>
    <w:p w14:paraId="1060D4B8" w14:textId="4EE68ADA" w:rsidR="00AE04E4" w:rsidRPr="00390513" w:rsidRDefault="004B2C6D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>L’</w:t>
      </w:r>
      <w:proofErr w:type="spellStart"/>
      <w:r w:rsidRPr="00390513">
        <w:rPr>
          <w:rFonts w:cstheme="minorHAnsi"/>
        </w:rPr>
        <w:t>a</w:t>
      </w:r>
      <w:r w:rsidR="007D5C7D" w:rsidRPr="00390513">
        <w:rPr>
          <w:rFonts w:cstheme="minorHAnsi"/>
        </w:rPr>
        <w:t>uto</w:t>
      </w:r>
      <w:r w:rsidR="00E16C1F" w:rsidRPr="00390513">
        <w:rPr>
          <w:rFonts w:cstheme="minorHAnsi"/>
        </w:rPr>
        <w:t>-gestion</w:t>
      </w:r>
      <w:proofErr w:type="spellEnd"/>
      <w:r w:rsidR="00D76C5A" w:rsidRPr="00390513">
        <w:rPr>
          <w:rFonts w:cstheme="minorHAnsi"/>
        </w:rPr>
        <w:t xml:space="preserve"> (elle se construit, se vit, en partant des vraies questions du quotidien)</w:t>
      </w:r>
      <w:r w:rsidR="00E16C1F" w:rsidRPr="00390513">
        <w:rPr>
          <w:rFonts w:cstheme="minorHAnsi"/>
        </w:rPr>
        <w:t xml:space="preserve"> demande un investissement autre des travailleurs. Est-ce que les collègues sont dans cette idée ? Certains oui, d’autres pas </w:t>
      </w:r>
      <w:r w:rsidRPr="00390513">
        <w:rPr>
          <w:rFonts w:cstheme="minorHAnsi"/>
        </w:rPr>
        <w:t>du tout</w:t>
      </w:r>
      <w:r w:rsidR="00E16C1F" w:rsidRPr="00390513">
        <w:rPr>
          <w:rFonts w:cstheme="minorHAnsi"/>
        </w:rPr>
        <w:t>.</w:t>
      </w:r>
      <w:r w:rsidR="004E4A96" w:rsidRPr="00390513">
        <w:rPr>
          <w:rFonts w:cstheme="minorHAnsi"/>
        </w:rPr>
        <w:t xml:space="preserve"> </w:t>
      </w:r>
      <w:r w:rsidR="00AE04E4" w:rsidRPr="00390513">
        <w:rPr>
          <w:rFonts w:cstheme="minorHAnsi"/>
        </w:rPr>
        <w:t xml:space="preserve">Mettre en évidence </w:t>
      </w:r>
      <w:r w:rsidR="00D76C5A" w:rsidRPr="00390513">
        <w:rPr>
          <w:rFonts w:cstheme="minorHAnsi"/>
        </w:rPr>
        <w:t>« </w:t>
      </w:r>
      <w:r w:rsidR="00AE04E4" w:rsidRPr="00390513">
        <w:rPr>
          <w:rFonts w:cstheme="minorHAnsi"/>
        </w:rPr>
        <w:t>q</w:t>
      </w:r>
      <w:r w:rsidR="00D76C5A" w:rsidRPr="00390513">
        <w:rPr>
          <w:rFonts w:cstheme="minorHAnsi"/>
        </w:rPr>
        <w:t>u’en faisant on arrive à »</w:t>
      </w:r>
      <w:r w:rsidRPr="00390513">
        <w:rPr>
          <w:rFonts w:cstheme="minorHAnsi"/>
        </w:rPr>
        <w:t>.</w:t>
      </w:r>
    </w:p>
    <w:p w14:paraId="6DCD5FE5" w14:textId="3AA8FDF2" w:rsidR="00D76C5A" w:rsidRPr="00390513" w:rsidRDefault="004B2C6D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>Patrick souligne qu’i</w:t>
      </w:r>
      <w:r w:rsidR="00762454" w:rsidRPr="00390513">
        <w:rPr>
          <w:rFonts w:cstheme="minorHAnsi"/>
        </w:rPr>
        <w:t xml:space="preserve">ci, on est dans une </w:t>
      </w:r>
      <w:r w:rsidRPr="00390513">
        <w:rPr>
          <w:rFonts w:cstheme="minorHAnsi"/>
        </w:rPr>
        <w:t>« </w:t>
      </w:r>
      <w:r w:rsidR="00762454" w:rsidRPr="00390513">
        <w:rPr>
          <w:rFonts w:cstheme="minorHAnsi"/>
        </w:rPr>
        <w:t xml:space="preserve">entreprise </w:t>
      </w:r>
      <w:proofErr w:type="spellStart"/>
      <w:r w:rsidRPr="00390513">
        <w:rPr>
          <w:rFonts w:cstheme="minorHAnsi"/>
        </w:rPr>
        <w:t>HELM</w:t>
      </w:r>
      <w:r w:rsidR="00762454" w:rsidRPr="00390513">
        <w:rPr>
          <w:rFonts w:cstheme="minorHAnsi"/>
        </w:rPr>
        <w:t>o</w:t>
      </w:r>
      <w:proofErr w:type="spellEnd"/>
      <w:r w:rsidRPr="00390513">
        <w:rPr>
          <w:rFonts w:cstheme="minorHAnsi"/>
        </w:rPr>
        <w:t> »</w:t>
      </w:r>
      <w:r w:rsidR="00762454" w:rsidRPr="00390513">
        <w:rPr>
          <w:rFonts w:cstheme="minorHAnsi"/>
        </w:rPr>
        <w:t xml:space="preserve">. </w:t>
      </w:r>
      <w:proofErr w:type="spellStart"/>
      <w:r w:rsidRPr="00390513">
        <w:rPr>
          <w:rFonts w:cstheme="minorHAnsi"/>
        </w:rPr>
        <w:t>HELMo</w:t>
      </w:r>
      <w:proofErr w:type="spellEnd"/>
      <w:r w:rsidR="00762454" w:rsidRPr="00390513">
        <w:rPr>
          <w:rFonts w:cstheme="minorHAnsi"/>
        </w:rPr>
        <w:t xml:space="preserve"> va-t-elle accepter qu’une filiale (</w:t>
      </w:r>
      <w:proofErr w:type="spellStart"/>
      <w:r w:rsidR="00762454" w:rsidRPr="00390513">
        <w:rPr>
          <w:rFonts w:cstheme="minorHAnsi"/>
        </w:rPr>
        <w:t>esas</w:t>
      </w:r>
      <w:proofErr w:type="spellEnd"/>
      <w:r w:rsidR="00762454" w:rsidRPr="00390513">
        <w:rPr>
          <w:rFonts w:cstheme="minorHAnsi"/>
        </w:rPr>
        <w:t xml:space="preserve">) fonctionne comme cela ? </w:t>
      </w:r>
    </w:p>
    <w:p w14:paraId="7AE4D836" w14:textId="77777777" w:rsidR="001A4258" w:rsidRPr="00390513" w:rsidRDefault="001A4258" w:rsidP="00802A85">
      <w:pPr>
        <w:jc w:val="both"/>
        <w:rPr>
          <w:rFonts w:cstheme="minorHAnsi"/>
        </w:rPr>
      </w:pPr>
    </w:p>
    <w:p w14:paraId="384791EB" w14:textId="77777777" w:rsidR="00996D85" w:rsidRPr="00390513" w:rsidRDefault="00996D85" w:rsidP="00802A85">
      <w:pPr>
        <w:jc w:val="both"/>
        <w:rPr>
          <w:rFonts w:cstheme="minorHAnsi"/>
        </w:rPr>
      </w:pPr>
    </w:p>
    <w:p w14:paraId="2CB5B96B" w14:textId="37AF4918" w:rsidR="001A4258" w:rsidRPr="00390513" w:rsidRDefault="00A235B6" w:rsidP="00802A85">
      <w:pPr>
        <w:jc w:val="both"/>
        <w:rPr>
          <w:rFonts w:cstheme="minorHAnsi"/>
          <w:u w:val="single"/>
        </w:rPr>
      </w:pPr>
      <w:r w:rsidRPr="00390513">
        <w:rPr>
          <w:rFonts w:cstheme="minorHAnsi"/>
          <w:u w:val="single"/>
        </w:rPr>
        <w:t>Retour concernant la p</w:t>
      </w:r>
      <w:r w:rsidR="001A4258" w:rsidRPr="00390513">
        <w:rPr>
          <w:rFonts w:cstheme="minorHAnsi"/>
          <w:u w:val="single"/>
        </w:rPr>
        <w:t>roposition 4 :</w:t>
      </w:r>
    </w:p>
    <w:p w14:paraId="5296F791" w14:textId="77777777" w:rsidR="001A4258" w:rsidRPr="00390513" w:rsidRDefault="001A4258" w:rsidP="00802A85">
      <w:pPr>
        <w:jc w:val="both"/>
        <w:rPr>
          <w:rFonts w:cstheme="minorHAnsi"/>
        </w:rPr>
      </w:pPr>
    </w:p>
    <w:p w14:paraId="04A44A46" w14:textId="77777777" w:rsidR="00725A1F" w:rsidRPr="00390513" w:rsidRDefault="00FB0B62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 xml:space="preserve">C’est le </w:t>
      </w:r>
      <w:r w:rsidR="00E86DA3" w:rsidRPr="00390513">
        <w:rPr>
          <w:rFonts w:cstheme="minorHAnsi"/>
        </w:rPr>
        <w:t>point qui est passé le mieux. Même si Pascale a dit qu’il fallait resserrer les questions.</w:t>
      </w:r>
    </w:p>
    <w:p w14:paraId="2DC215AE" w14:textId="4ADD6308" w:rsidR="00E86DA3" w:rsidRPr="00390513" w:rsidRDefault="00E86DA3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 xml:space="preserve">Roland a téléphoné </w:t>
      </w:r>
      <w:r w:rsidR="004B2C6D" w:rsidRPr="00390513">
        <w:rPr>
          <w:rFonts w:cstheme="minorHAnsi"/>
        </w:rPr>
        <w:t xml:space="preserve">à Marianne </w:t>
      </w:r>
      <w:r w:rsidRPr="00390513">
        <w:rPr>
          <w:rFonts w:cstheme="minorHAnsi"/>
        </w:rPr>
        <w:t xml:space="preserve">ce </w:t>
      </w:r>
      <w:r w:rsidR="004B2C6D" w:rsidRPr="00390513">
        <w:rPr>
          <w:rFonts w:cstheme="minorHAnsi"/>
        </w:rPr>
        <w:t xml:space="preserve">23/02 </w:t>
      </w:r>
      <w:r w:rsidRPr="00390513">
        <w:rPr>
          <w:rFonts w:cstheme="minorHAnsi"/>
        </w:rPr>
        <w:t>matin pour confirmer que cela pouvait se faire</w:t>
      </w:r>
      <w:r w:rsidR="00AE5154" w:rsidRPr="00390513">
        <w:rPr>
          <w:rFonts w:cstheme="minorHAnsi"/>
        </w:rPr>
        <w:t xml:space="preserve"> le </w:t>
      </w:r>
      <w:r w:rsidR="00AE5154" w:rsidRPr="00390513">
        <w:rPr>
          <w:rFonts w:cstheme="minorHAnsi"/>
          <w:b/>
          <w:bCs/>
        </w:rPr>
        <w:t>20-21 mai 2021</w:t>
      </w:r>
      <w:r w:rsidR="00AE5154" w:rsidRPr="00390513">
        <w:rPr>
          <w:rFonts w:cstheme="minorHAnsi"/>
        </w:rPr>
        <w:t xml:space="preserve">. </w:t>
      </w:r>
      <w:r w:rsidR="004B2C6D" w:rsidRPr="00390513">
        <w:rPr>
          <w:rFonts w:cstheme="minorHAnsi"/>
        </w:rPr>
        <w:t xml:space="preserve">Budget </w:t>
      </w:r>
      <w:r w:rsidR="00AE5154" w:rsidRPr="00390513">
        <w:rPr>
          <w:rFonts w:cstheme="minorHAnsi"/>
        </w:rPr>
        <w:t xml:space="preserve">5000€ ok. </w:t>
      </w:r>
      <w:r w:rsidR="00D86310" w:rsidRPr="00390513">
        <w:rPr>
          <w:rFonts w:cstheme="minorHAnsi"/>
        </w:rPr>
        <w:t>« </w:t>
      </w:r>
      <w:r w:rsidR="00AE5154" w:rsidRPr="00390513">
        <w:rPr>
          <w:rFonts w:cstheme="minorHAnsi"/>
        </w:rPr>
        <w:t>Ce n’est pas une question d’argent</w:t>
      </w:r>
      <w:r w:rsidR="00D86310" w:rsidRPr="00390513">
        <w:rPr>
          <w:rFonts w:cstheme="minorHAnsi"/>
        </w:rPr>
        <w:t> »</w:t>
      </w:r>
      <w:r w:rsidR="00AE5154" w:rsidRPr="00390513">
        <w:rPr>
          <w:rFonts w:cstheme="minorHAnsi"/>
        </w:rPr>
        <w:t>.</w:t>
      </w:r>
      <w:r w:rsidR="00D86310" w:rsidRPr="00390513">
        <w:rPr>
          <w:rFonts w:cstheme="minorHAnsi"/>
        </w:rPr>
        <w:t xml:space="preserve"> Roland a envie de participer en tant que dire</w:t>
      </w:r>
      <w:r w:rsidR="00C86DEA" w:rsidRPr="00390513">
        <w:rPr>
          <w:rFonts w:cstheme="minorHAnsi"/>
        </w:rPr>
        <w:t>cteur, de témoigner de son propre vécu. Roland dit « si c’est marquer un temps d’arrêt, cela ne nous fera pas nous ar</w:t>
      </w:r>
      <w:r w:rsidR="00182F30" w:rsidRPr="00390513">
        <w:rPr>
          <w:rFonts w:cstheme="minorHAnsi"/>
        </w:rPr>
        <w:t>rêter », « c’est une proposition forte et mobilisatrice », « quelles conditions réunir pour que ce ne soit pas un ‘piège à cons</w:t>
      </w:r>
      <w:r w:rsidR="001272AA" w:rsidRPr="00390513">
        <w:rPr>
          <w:rFonts w:cstheme="minorHAnsi"/>
        </w:rPr>
        <w:t>’ ? »</w:t>
      </w:r>
      <w:r w:rsidR="004B2C6D" w:rsidRPr="00390513">
        <w:rPr>
          <w:rFonts w:cstheme="minorHAnsi"/>
        </w:rPr>
        <w:t>(</w:t>
      </w:r>
      <w:r w:rsidR="001272AA" w:rsidRPr="00390513">
        <w:rPr>
          <w:rFonts w:cstheme="minorHAnsi"/>
        </w:rPr>
        <w:t>Sa théorie sur l’art = expression qui n’appelle pas de répons</w:t>
      </w:r>
      <w:r w:rsidR="004B2C6D" w:rsidRPr="00390513">
        <w:rPr>
          <w:rFonts w:cstheme="minorHAnsi"/>
        </w:rPr>
        <w:t>e)</w:t>
      </w:r>
      <w:r w:rsidR="001272AA" w:rsidRPr="00390513">
        <w:rPr>
          <w:rFonts w:cstheme="minorHAnsi"/>
        </w:rPr>
        <w:t xml:space="preserve">. </w:t>
      </w:r>
    </w:p>
    <w:p w14:paraId="2A2D16A1" w14:textId="1EC9E779" w:rsidR="004B2C6D" w:rsidRPr="00390513" w:rsidRDefault="004B2C6D" w:rsidP="00802A85">
      <w:pPr>
        <w:jc w:val="both"/>
        <w:rPr>
          <w:rFonts w:cstheme="minorHAnsi"/>
        </w:rPr>
      </w:pPr>
    </w:p>
    <w:p w14:paraId="42C1BD49" w14:textId="77777777" w:rsidR="004B2C6D" w:rsidRPr="00390513" w:rsidRDefault="004B2C6D" w:rsidP="00802A85">
      <w:pPr>
        <w:jc w:val="both"/>
        <w:rPr>
          <w:rFonts w:cstheme="minorHAnsi"/>
        </w:rPr>
      </w:pPr>
    </w:p>
    <w:p w14:paraId="09C67B2C" w14:textId="77777777" w:rsidR="00CF1A0A" w:rsidRPr="00390513" w:rsidRDefault="006B0779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 xml:space="preserve">Question de l’alliance avec le reste de l’équipe, proposer à d’autres collègues de participer. </w:t>
      </w:r>
      <w:r w:rsidR="001735F7" w:rsidRPr="00390513">
        <w:rPr>
          <w:rFonts w:cstheme="minorHAnsi"/>
        </w:rPr>
        <w:t>La direction n’y a pas réfléchi.</w:t>
      </w:r>
    </w:p>
    <w:p w14:paraId="1E6FFAFD" w14:textId="77777777" w:rsidR="00CF1A0A" w:rsidRPr="00390513" w:rsidRDefault="00CF1A0A" w:rsidP="00802A85">
      <w:pPr>
        <w:jc w:val="both"/>
        <w:rPr>
          <w:rFonts w:cstheme="minorHAnsi"/>
        </w:rPr>
      </w:pPr>
    </w:p>
    <w:p w14:paraId="48FC71A2" w14:textId="23FB7A32" w:rsidR="00CF1A0A" w:rsidRPr="00390513" w:rsidRDefault="00CF1A0A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>Réflexion</w:t>
      </w:r>
      <w:r w:rsidR="004B2C6D" w:rsidRPr="00390513">
        <w:rPr>
          <w:rFonts w:cstheme="minorHAnsi"/>
        </w:rPr>
        <w:t xml:space="preserve"> en réunion du 23/02</w:t>
      </w:r>
      <w:r w:rsidRPr="00390513">
        <w:rPr>
          <w:rFonts w:cstheme="minorHAnsi"/>
        </w:rPr>
        <w:t> : comment faire en sorte que ça ouvre et non pas que ça ferme</w:t>
      </w:r>
      <w:r w:rsidR="004B2C6D" w:rsidRPr="00390513">
        <w:rPr>
          <w:rFonts w:cstheme="minorHAnsi"/>
        </w:rPr>
        <w:t> ? Comment ouvrir aux collègues ?</w:t>
      </w:r>
    </w:p>
    <w:p w14:paraId="17A036C2" w14:textId="77777777" w:rsidR="009C7114" w:rsidRPr="00390513" w:rsidRDefault="009C7114" w:rsidP="00802A85">
      <w:pPr>
        <w:jc w:val="both"/>
        <w:rPr>
          <w:rFonts w:cstheme="minorHAnsi"/>
        </w:rPr>
      </w:pPr>
    </w:p>
    <w:p w14:paraId="78618152" w14:textId="77777777" w:rsidR="006016B1" w:rsidRPr="00390513" w:rsidRDefault="00C05EE9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>Prochaine rencontre : 11 mars à 15h30</w:t>
      </w:r>
    </w:p>
    <w:p w14:paraId="4FAB269E" w14:textId="77777777" w:rsidR="00AA1BC3" w:rsidRPr="00390513" w:rsidRDefault="00AA1BC3" w:rsidP="00802A85">
      <w:pPr>
        <w:jc w:val="both"/>
        <w:rPr>
          <w:rFonts w:cstheme="minorHAnsi"/>
        </w:rPr>
      </w:pPr>
    </w:p>
    <w:p w14:paraId="73F550BD" w14:textId="77777777" w:rsidR="00B23CDC" w:rsidRPr="00390513" w:rsidRDefault="00B23CDC" w:rsidP="00802A85">
      <w:pPr>
        <w:pStyle w:val="Paragraphedeliste"/>
        <w:numPr>
          <w:ilvl w:val="0"/>
          <w:numId w:val="2"/>
        </w:numPr>
        <w:jc w:val="both"/>
        <w:rPr>
          <w:rFonts w:cstheme="minorHAnsi"/>
          <w:b/>
          <w:bCs/>
          <w:u w:val="single"/>
        </w:rPr>
      </w:pPr>
      <w:proofErr w:type="spellStart"/>
      <w:r w:rsidRPr="00390513">
        <w:rPr>
          <w:rFonts w:cstheme="minorHAnsi"/>
          <w:b/>
          <w:bCs/>
          <w:u w:val="single"/>
        </w:rPr>
        <w:t>Vernipassage</w:t>
      </w:r>
      <w:proofErr w:type="spellEnd"/>
    </w:p>
    <w:p w14:paraId="25275E98" w14:textId="77777777" w:rsidR="004E48E7" w:rsidRPr="00390513" w:rsidRDefault="004E48E7" w:rsidP="00802A85">
      <w:pPr>
        <w:jc w:val="both"/>
        <w:rPr>
          <w:rFonts w:cstheme="minorHAnsi"/>
        </w:rPr>
      </w:pPr>
    </w:p>
    <w:p w14:paraId="10E2CBB0" w14:textId="77777777" w:rsidR="004B2C6D" w:rsidRPr="00390513" w:rsidRDefault="004E48E7" w:rsidP="00802A85">
      <w:pPr>
        <w:jc w:val="both"/>
        <w:rPr>
          <w:rFonts w:cstheme="minorHAnsi"/>
        </w:rPr>
      </w:pPr>
      <w:proofErr w:type="spellStart"/>
      <w:r w:rsidRPr="00390513">
        <w:rPr>
          <w:rFonts w:cstheme="minorHAnsi"/>
        </w:rPr>
        <w:t>Lahcen</w:t>
      </w:r>
      <w:proofErr w:type="spellEnd"/>
      <w:r w:rsidRPr="00390513">
        <w:rPr>
          <w:rFonts w:cstheme="minorHAnsi"/>
        </w:rPr>
        <w:t xml:space="preserve"> et Marianne nous font savoir que B. </w:t>
      </w:r>
      <w:proofErr w:type="spellStart"/>
      <w:r w:rsidRPr="00390513">
        <w:rPr>
          <w:rFonts w:cstheme="minorHAnsi"/>
        </w:rPr>
        <w:t>Galand</w:t>
      </w:r>
      <w:proofErr w:type="spellEnd"/>
      <w:r w:rsidRPr="00390513">
        <w:rPr>
          <w:rFonts w:cstheme="minorHAnsi"/>
        </w:rPr>
        <w:t xml:space="preserve"> n’est pas dispo ce jour-là. </w:t>
      </w:r>
    </w:p>
    <w:p w14:paraId="1BF9815F" w14:textId="64119089" w:rsidR="00746D1F" w:rsidRPr="00390513" w:rsidRDefault="00746D1F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>Barbara STIEGLER n’a pas encore répondu.</w:t>
      </w:r>
    </w:p>
    <w:p w14:paraId="4DE4CA4A" w14:textId="6DC5EA85" w:rsidR="00876BD4" w:rsidRPr="00390513" w:rsidRDefault="00FF5815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 xml:space="preserve">Anne </w:t>
      </w:r>
      <w:proofErr w:type="spellStart"/>
      <w:r w:rsidR="00746D1F" w:rsidRPr="00390513">
        <w:rPr>
          <w:rFonts w:cstheme="minorHAnsi"/>
        </w:rPr>
        <w:t>Roeckens</w:t>
      </w:r>
      <w:proofErr w:type="spellEnd"/>
      <w:r w:rsidR="00746D1F" w:rsidRPr="00390513">
        <w:rPr>
          <w:rFonts w:cstheme="minorHAnsi"/>
        </w:rPr>
        <w:t xml:space="preserve"> n’a pas encore été solli</w:t>
      </w:r>
      <w:r w:rsidR="004B2C6D" w:rsidRPr="00390513">
        <w:rPr>
          <w:rFonts w:cstheme="minorHAnsi"/>
        </w:rPr>
        <w:t>ci</w:t>
      </w:r>
      <w:r w:rsidR="00746D1F" w:rsidRPr="00390513">
        <w:rPr>
          <w:rFonts w:cstheme="minorHAnsi"/>
        </w:rPr>
        <w:t>tée.</w:t>
      </w:r>
    </w:p>
    <w:p w14:paraId="5D315C3C" w14:textId="03718F05" w:rsidR="00E044ED" w:rsidRPr="00390513" w:rsidRDefault="00746D1F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>Écrire à la ligue des d</w:t>
      </w:r>
      <w:r w:rsidR="0086532F" w:rsidRPr="00390513">
        <w:rPr>
          <w:rFonts w:cstheme="minorHAnsi"/>
        </w:rPr>
        <w:t xml:space="preserve">roits </w:t>
      </w:r>
      <w:r w:rsidR="004B2C6D" w:rsidRPr="00390513">
        <w:rPr>
          <w:rFonts w:cstheme="minorHAnsi"/>
        </w:rPr>
        <w:t xml:space="preserve">humains </w:t>
      </w:r>
      <w:r w:rsidR="0086532F" w:rsidRPr="00390513">
        <w:rPr>
          <w:rFonts w:cstheme="minorHAnsi"/>
        </w:rPr>
        <w:t xml:space="preserve">qui vient </w:t>
      </w:r>
      <w:r w:rsidR="004B2C6D" w:rsidRPr="00390513">
        <w:rPr>
          <w:rFonts w:cstheme="minorHAnsi"/>
        </w:rPr>
        <w:t>citer l’</w:t>
      </w:r>
      <w:proofErr w:type="spellStart"/>
      <w:r w:rsidR="004B2C6D" w:rsidRPr="00390513">
        <w:rPr>
          <w:rFonts w:cstheme="minorHAnsi"/>
        </w:rPr>
        <w:t>Etat</w:t>
      </w:r>
      <w:proofErr w:type="spellEnd"/>
      <w:r w:rsidR="004B2C6D" w:rsidRPr="00390513">
        <w:rPr>
          <w:rFonts w:cstheme="minorHAnsi"/>
        </w:rPr>
        <w:t xml:space="preserve"> devant les tribunaux pour non-respect des droits fondamentaux des </w:t>
      </w:r>
      <w:proofErr w:type="spellStart"/>
      <w:r w:rsidR="004B2C6D" w:rsidRPr="00390513">
        <w:rPr>
          <w:rFonts w:cstheme="minorHAnsi"/>
        </w:rPr>
        <w:t>citoyen.ne.s</w:t>
      </w:r>
      <w:proofErr w:type="spellEnd"/>
      <w:r w:rsidR="0086532F" w:rsidRPr="00390513">
        <w:rPr>
          <w:rFonts w:cstheme="minorHAnsi"/>
        </w:rPr>
        <w:t>?</w:t>
      </w:r>
      <w:r w:rsidR="00E044ED" w:rsidRPr="00390513">
        <w:rPr>
          <w:rFonts w:cstheme="minorHAnsi"/>
        </w:rPr>
        <w:t xml:space="preserve"> Permettrait d’élargir.</w:t>
      </w:r>
      <w:r w:rsidR="006E5568" w:rsidRPr="00390513">
        <w:rPr>
          <w:rFonts w:cstheme="minorHAnsi"/>
        </w:rPr>
        <w:t xml:space="preserve"> </w:t>
      </w:r>
    </w:p>
    <w:p w14:paraId="49AC6474" w14:textId="77777777" w:rsidR="00746D1F" w:rsidRPr="00390513" w:rsidRDefault="00E044ED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>L’</w:t>
      </w:r>
      <w:r w:rsidR="0086532F" w:rsidRPr="00390513">
        <w:rPr>
          <w:rFonts w:cstheme="minorHAnsi"/>
        </w:rPr>
        <w:t>A</w:t>
      </w:r>
      <w:r w:rsidRPr="00390513">
        <w:rPr>
          <w:rFonts w:cstheme="minorHAnsi"/>
        </w:rPr>
        <w:t xml:space="preserve">PED ? </w:t>
      </w:r>
    </w:p>
    <w:p w14:paraId="75969D3D" w14:textId="77777777" w:rsidR="00DD33D5" w:rsidRPr="00390513" w:rsidRDefault="00DD33D5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 xml:space="preserve">Pauline </w:t>
      </w:r>
      <w:proofErr w:type="spellStart"/>
      <w:r w:rsidRPr="00390513">
        <w:rPr>
          <w:rFonts w:cstheme="minorHAnsi"/>
        </w:rPr>
        <w:t>Bastin</w:t>
      </w:r>
      <w:proofErr w:type="spellEnd"/>
      <w:r w:rsidRPr="00390513">
        <w:rPr>
          <w:rFonts w:cstheme="minorHAnsi"/>
        </w:rPr>
        <w:t xml:space="preserve"> (CAPAES) ?</w:t>
      </w:r>
    </w:p>
    <w:p w14:paraId="2E1B2AF7" w14:textId="77777777" w:rsidR="008A27BB" w:rsidRPr="00390513" w:rsidRDefault="008A27BB" w:rsidP="00802A85">
      <w:pPr>
        <w:jc w:val="both"/>
        <w:rPr>
          <w:rFonts w:cstheme="minorHAnsi"/>
        </w:rPr>
      </w:pPr>
    </w:p>
    <w:p w14:paraId="634C1EAB" w14:textId="3D14D375" w:rsidR="008A27BB" w:rsidRPr="00390513" w:rsidRDefault="00C61EFA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>Rapha</w:t>
      </w:r>
      <w:r w:rsidR="004B2C6D" w:rsidRPr="00390513">
        <w:rPr>
          <w:rFonts w:cstheme="minorHAnsi"/>
        </w:rPr>
        <w:t>ëlle</w:t>
      </w:r>
      <w:r w:rsidRPr="00390513">
        <w:rPr>
          <w:rFonts w:cstheme="minorHAnsi"/>
        </w:rPr>
        <w:t xml:space="preserve"> : </w:t>
      </w:r>
      <w:proofErr w:type="spellStart"/>
      <w:r w:rsidR="008A27BB" w:rsidRPr="00390513">
        <w:rPr>
          <w:rFonts w:cstheme="minorHAnsi"/>
        </w:rPr>
        <w:t>Ver</w:t>
      </w:r>
      <w:r w:rsidRPr="00390513">
        <w:rPr>
          <w:rFonts w:cstheme="minorHAnsi"/>
        </w:rPr>
        <w:t>nipassage</w:t>
      </w:r>
      <w:proofErr w:type="spellEnd"/>
      <w:r w:rsidRPr="00390513">
        <w:rPr>
          <w:rFonts w:cstheme="minorHAnsi"/>
        </w:rPr>
        <w:t xml:space="preserve"> est une forme, un contenant. Pertinence de mettre en avant un titre, un thème ? Il </w:t>
      </w:r>
      <w:r w:rsidR="002427F9" w:rsidRPr="00390513">
        <w:rPr>
          <w:rFonts w:cstheme="minorHAnsi"/>
        </w:rPr>
        <w:t xml:space="preserve">faudrait que cela soit plus parlant. </w:t>
      </w:r>
    </w:p>
    <w:p w14:paraId="7A417742" w14:textId="68B55FF8" w:rsidR="0076413D" w:rsidRPr="00390513" w:rsidRDefault="00947D8C" w:rsidP="00802A85">
      <w:pPr>
        <w:jc w:val="both"/>
        <w:divId w:val="117140557"/>
        <w:rPr>
          <w:rFonts w:eastAsia="Times New Roman" w:cstheme="minorHAnsi"/>
          <w:color w:val="000000"/>
          <w:sz w:val="18"/>
          <w:szCs w:val="18"/>
          <w:shd w:val="clear" w:color="auto" w:fill="FFFFFF"/>
        </w:rPr>
      </w:pPr>
      <w:r w:rsidRPr="00390513">
        <w:rPr>
          <w:rFonts w:cstheme="minorHAnsi"/>
        </w:rPr>
        <w:t>Au prochain conseil de fo</w:t>
      </w:r>
      <w:r w:rsidR="0076413D" w:rsidRPr="00390513">
        <w:rPr>
          <w:rFonts w:cstheme="minorHAnsi"/>
        </w:rPr>
        <w:t>rmation : « </w:t>
      </w:r>
      <w:r w:rsidR="0076413D" w:rsidRPr="00390513"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t xml:space="preserve">Proposition de la mise en place d’un processus d’évaluation de la période </w:t>
      </w:r>
      <w:proofErr w:type="spellStart"/>
      <w:r w:rsidR="0076413D" w:rsidRPr="00390513"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t>Covid</w:t>
      </w:r>
      <w:proofErr w:type="spellEnd"/>
      <w:r w:rsidR="0076413D" w:rsidRPr="00390513"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t>. »</w:t>
      </w:r>
      <w:r w:rsidR="004B2C6D" w:rsidRPr="00390513"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t>comme point à l’ordre du jour</w:t>
      </w:r>
      <w:r w:rsidR="0076413D" w:rsidRPr="00390513"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t xml:space="preserve">. Peut-être </w:t>
      </w:r>
      <w:r w:rsidR="004B2C6D" w:rsidRPr="00390513"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t>pouvons-nous</w:t>
      </w:r>
      <w:r w:rsidR="0076413D" w:rsidRPr="00390513"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t xml:space="preserve"> </w:t>
      </w:r>
      <w:r w:rsidR="004B2C6D" w:rsidRPr="00390513"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t>y intervenir.</w:t>
      </w:r>
      <w:r w:rsidR="0076413D" w:rsidRPr="00390513"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t xml:space="preserve"> Communiquer sur l’état de notre proposition</w:t>
      </w:r>
      <w:r w:rsidR="009E4A02" w:rsidRPr="00390513"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t> ?</w:t>
      </w:r>
      <w:r w:rsidR="002C1A70" w:rsidRPr="00390513"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t xml:space="preserve">  = versant AS. Et versant ANIM ?</w:t>
      </w:r>
    </w:p>
    <w:p w14:paraId="3C8929D2" w14:textId="77777777" w:rsidR="00BA76D7" w:rsidRPr="00390513" w:rsidRDefault="00650F39" w:rsidP="00802A85">
      <w:pPr>
        <w:jc w:val="both"/>
        <w:divId w:val="117140557"/>
        <w:rPr>
          <w:rFonts w:eastAsia="Times New Roman" w:cstheme="minorHAnsi"/>
          <w:color w:val="000000"/>
          <w:sz w:val="18"/>
          <w:szCs w:val="18"/>
          <w:shd w:val="clear" w:color="auto" w:fill="FFFFFF"/>
        </w:rPr>
      </w:pPr>
      <w:proofErr w:type="spellStart"/>
      <w:r w:rsidRPr="00390513"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t>Lahcen</w:t>
      </w:r>
      <w:proofErr w:type="spellEnd"/>
      <w:r w:rsidRPr="00390513"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t> : comment amener les gens à bosser avec nous sur l’événement ? Et non pas qu’ils soient consommateurs</w:t>
      </w:r>
      <w:r w:rsidR="00555632" w:rsidRPr="00390513"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t xml:space="preserve">.  </w:t>
      </w:r>
    </w:p>
    <w:p w14:paraId="75162717" w14:textId="77777777" w:rsidR="001957EF" w:rsidRPr="00390513" w:rsidRDefault="001957EF" w:rsidP="00802A85">
      <w:pPr>
        <w:jc w:val="both"/>
        <w:divId w:val="117140557"/>
        <w:rPr>
          <w:rFonts w:eastAsia="Times New Roman" w:cstheme="minorHAnsi"/>
          <w:color w:val="000000"/>
          <w:sz w:val="18"/>
          <w:szCs w:val="18"/>
          <w:shd w:val="clear" w:color="auto" w:fill="FFFFFF"/>
        </w:rPr>
      </w:pPr>
      <w:r w:rsidRPr="00390513"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t>Préciser le titre, le format, qui permettrait aux collègues de se positi</w:t>
      </w:r>
      <w:r w:rsidR="0021695F" w:rsidRPr="00390513"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t xml:space="preserve">onner, se mobiliser. </w:t>
      </w:r>
    </w:p>
    <w:p w14:paraId="6DE69A55" w14:textId="77777777" w:rsidR="0028771B" w:rsidRPr="00390513" w:rsidRDefault="00866DBC" w:rsidP="00802A85">
      <w:pPr>
        <w:jc w:val="both"/>
        <w:divId w:val="117140557"/>
        <w:rPr>
          <w:rFonts w:eastAsia="Times New Roman" w:cstheme="minorHAnsi"/>
          <w:color w:val="000000"/>
          <w:sz w:val="18"/>
          <w:szCs w:val="18"/>
          <w:shd w:val="clear" w:color="auto" w:fill="FFFFFF"/>
        </w:rPr>
      </w:pPr>
      <w:r w:rsidRPr="00390513"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t xml:space="preserve">Quels sont nos objectifs généraux et opérationnels ? </w:t>
      </w:r>
      <w:r w:rsidR="00CB0D25" w:rsidRPr="00390513"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t xml:space="preserve">Ou </w:t>
      </w:r>
      <w:r w:rsidR="001451A9" w:rsidRPr="00390513"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t>à l’inverse définir des objectifs en fonction de nos idées créatives ? Que chacun vienne avec son point de départ à lui.</w:t>
      </w:r>
      <w:r w:rsidR="009A12CD" w:rsidRPr="00390513"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t xml:space="preserve"> </w:t>
      </w:r>
    </w:p>
    <w:p w14:paraId="42BBAE2F" w14:textId="77777777" w:rsidR="00015A18" w:rsidRPr="00390513" w:rsidRDefault="00015A18" w:rsidP="00802A85">
      <w:pPr>
        <w:jc w:val="both"/>
        <w:divId w:val="117140557"/>
        <w:rPr>
          <w:rFonts w:eastAsia="Times New Roman" w:cstheme="minorHAnsi"/>
          <w:color w:val="000000"/>
          <w:sz w:val="18"/>
          <w:szCs w:val="18"/>
          <w:shd w:val="clear" w:color="auto" w:fill="FFFFFF"/>
        </w:rPr>
      </w:pPr>
    </w:p>
    <w:p w14:paraId="35160BEE" w14:textId="3918337F" w:rsidR="001C7F7D" w:rsidRPr="00390513" w:rsidRDefault="001C7F7D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 xml:space="preserve">Méthode qui permettrait de faire ressortir choses qui sont chouettes, pour faire autrement en septembre. Pas juste des lieux </w:t>
      </w:r>
      <w:r w:rsidR="004B2C6D" w:rsidRPr="00390513">
        <w:rPr>
          <w:rFonts w:cstheme="minorHAnsi"/>
        </w:rPr>
        <w:t>où</w:t>
      </w:r>
      <w:r w:rsidRPr="00390513">
        <w:rPr>
          <w:rFonts w:cstheme="minorHAnsi"/>
        </w:rPr>
        <w:t xml:space="preserve"> les gens parlent (par exemple qqn qui parle de </w:t>
      </w:r>
      <w:proofErr w:type="spellStart"/>
      <w:r w:rsidRPr="00390513">
        <w:rPr>
          <w:rFonts w:cstheme="minorHAnsi"/>
        </w:rPr>
        <w:t>sociocratie</w:t>
      </w:r>
      <w:proofErr w:type="spellEnd"/>
      <w:r w:rsidRPr="00390513">
        <w:rPr>
          <w:rFonts w:cstheme="minorHAnsi"/>
        </w:rPr>
        <w:t xml:space="preserve">, etc.). Sur la forme </w:t>
      </w:r>
      <w:r w:rsidR="004B2C6D" w:rsidRPr="00390513">
        <w:rPr>
          <w:rFonts w:cstheme="minorHAnsi"/>
        </w:rPr>
        <w:t xml:space="preserve">il est </w:t>
      </w:r>
      <w:r w:rsidRPr="00390513">
        <w:rPr>
          <w:rFonts w:cstheme="minorHAnsi"/>
        </w:rPr>
        <w:t xml:space="preserve">important de trouver un dispositif. Beaucoup de contenus à mettre en forme.  Que chacun ressorte de ces 2 journées avec une petite feuille de route pour soi « dans la prochaine pandémie que vais-je faire ? », alternatives. </w:t>
      </w:r>
    </w:p>
    <w:p w14:paraId="29D46E8C" w14:textId="77777777" w:rsidR="001C7F7D" w:rsidRPr="00390513" w:rsidRDefault="001C7F7D" w:rsidP="00802A85">
      <w:pPr>
        <w:jc w:val="both"/>
        <w:divId w:val="117140557"/>
        <w:rPr>
          <w:rFonts w:eastAsia="Times New Roman" w:cstheme="minorHAnsi"/>
          <w:color w:val="000000"/>
          <w:sz w:val="18"/>
          <w:szCs w:val="18"/>
          <w:shd w:val="clear" w:color="auto" w:fill="FFFFFF"/>
        </w:rPr>
      </w:pPr>
    </w:p>
    <w:p w14:paraId="55A1B677" w14:textId="38DAB947" w:rsidR="00BF63E9" w:rsidRPr="00390513" w:rsidRDefault="00CA6DEE" w:rsidP="00802A85">
      <w:pPr>
        <w:jc w:val="both"/>
        <w:divId w:val="117140557"/>
        <w:rPr>
          <w:rFonts w:eastAsia="Times New Roman" w:cstheme="minorHAnsi"/>
          <w:color w:val="000000"/>
          <w:sz w:val="18"/>
          <w:szCs w:val="18"/>
          <w:shd w:val="clear" w:color="auto" w:fill="FFFFFF"/>
        </w:rPr>
      </w:pPr>
      <w:r w:rsidRPr="00390513"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t>Mett</w:t>
      </w:r>
      <w:r w:rsidR="00F051AC" w:rsidRPr="00390513"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t xml:space="preserve">re au jour les contradictions/tensions dans lesquelles nous sommes pris. Il faut problématiser avant de proposer. </w:t>
      </w:r>
      <w:r w:rsidR="00BF63E9" w:rsidRPr="00390513"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t>D’ici</w:t>
      </w:r>
      <w:r w:rsidR="00ED35E4" w:rsidRPr="00390513"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t xml:space="preserve"> au </w:t>
      </w:r>
      <w:proofErr w:type="spellStart"/>
      <w:r w:rsidR="00ED35E4" w:rsidRPr="00390513"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t>vernipassage</w:t>
      </w:r>
      <w:proofErr w:type="spellEnd"/>
      <w:r w:rsidR="00ED35E4" w:rsidRPr="00390513"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t> : compilation de ces tensions, de ces double liens.</w:t>
      </w:r>
      <w:r w:rsidR="00587BF2" w:rsidRPr="00390513"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t xml:space="preserve"> Ces choses abordées dans le collectif CRÉER, il faut les écrire. </w:t>
      </w:r>
      <w:r w:rsidR="00C86639" w:rsidRPr="00390513"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t>Rapha</w:t>
      </w:r>
      <w:r w:rsidR="00390513" w:rsidRPr="00390513"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t>ëlle</w:t>
      </w:r>
      <w:r w:rsidR="00C86639" w:rsidRPr="00390513"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t xml:space="preserve"> veut bien faire un début de texte, puis on se le passe</w:t>
      </w:r>
      <w:r w:rsidR="003943AF" w:rsidRPr="00390513"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t xml:space="preserve"> pour le </w:t>
      </w:r>
      <w:proofErr w:type="spellStart"/>
      <w:r w:rsidR="003943AF" w:rsidRPr="00390513"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t>co</w:t>
      </w:r>
      <w:proofErr w:type="spellEnd"/>
      <w:r w:rsidR="003943AF" w:rsidRPr="00390513">
        <w:rPr>
          <w:rFonts w:eastAsia="Times New Roman" w:cstheme="minorHAnsi"/>
          <w:color w:val="000000"/>
          <w:sz w:val="18"/>
          <w:szCs w:val="18"/>
          <w:shd w:val="clear" w:color="auto" w:fill="FFFFFF"/>
        </w:rPr>
        <w:t xml:space="preserve">-construire. </w:t>
      </w:r>
    </w:p>
    <w:p w14:paraId="37E1E99E" w14:textId="77777777" w:rsidR="000B104F" w:rsidRPr="00390513" w:rsidRDefault="000B104F" w:rsidP="00802A85">
      <w:pPr>
        <w:jc w:val="both"/>
        <w:divId w:val="117140557"/>
        <w:rPr>
          <w:rFonts w:eastAsia="Times New Roman" w:cstheme="minorHAnsi"/>
          <w:color w:val="000000"/>
          <w:sz w:val="18"/>
          <w:szCs w:val="18"/>
          <w:shd w:val="clear" w:color="auto" w:fill="FFFFFF"/>
        </w:rPr>
      </w:pPr>
    </w:p>
    <w:p w14:paraId="70CC2BEF" w14:textId="77777777" w:rsidR="003B0EF6" w:rsidRPr="00390513" w:rsidRDefault="003B0EF6" w:rsidP="00802A85">
      <w:pPr>
        <w:jc w:val="both"/>
        <w:rPr>
          <w:rFonts w:eastAsia="Times New Roman" w:cstheme="minorHAnsi"/>
          <w:b/>
          <w:bCs/>
          <w:color w:val="000000"/>
          <w:sz w:val="18"/>
          <w:szCs w:val="18"/>
          <w:shd w:val="clear" w:color="auto" w:fill="FFFFFF"/>
        </w:rPr>
      </w:pPr>
      <w:r w:rsidRPr="00390513">
        <w:rPr>
          <w:rFonts w:eastAsia="Times New Roman" w:cstheme="minorHAnsi"/>
          <w:b/>
          <w:bCs/>
          <w:color w:val="000000"/>
          <w:sz w:val="18"/>
          <w:szCs w:val="18"/>
          <w:shd w:val="clear" w:color="auto" w:fill="FFFFFF"/>
        </w:rPr>
        <w:t>Pour la fois prochaine : chacun vienne avec un</w:t>
      </w:r>
      <w:r w:rsidR="002E4DF7" w:rsidRPr="00390513">
        <w:rPr>
          <w:rFonts w:eastAsia="Times New Roman" w:cstheme="minorHAnsi"/>
          <w:b/>
          <w:bCs/>
          <w:color w:val="000000"/>
          <w:sz w:val="18"/>
          <w:szCs w:val="18"/>
          <w:shd w:val="clear" w:color="auto" w:fill="FFFFFF"/>
        </w:rPr>
        <w:t xml:space="preserve">e idée (un objectif plus opérationnel pour son idée) </w:t>
      </w:r>
      <w:r w:rsidRPr="00390513">
        <w:rPr>
          <w:rFonts w:eastAsia="Times New Roman" w:cstheme="minorHAnsi"/>
          <w:b/>
          <w:bCs/>
          <w:color w:val="000000"/>
          <w:sz w:val="18"/>
          <w:szCs w:val="18"/>
          <w:shd w:val="clear" w:color="auto" w:fill="FFFFFF"/>
        </w:rPr>
        <w:t>et une proposition de titre pour les 2 journées.</w:t>
      </w:r>
    </w:p>
    <w:p w14:paraId="63BE7259" w14:textId="77777777" w:rsidR="00947D8C" w:rsidRPr="00390513" w:rsidRDefault="00947D8C" w:rsidP="00802A85">
      <w:pPr>
        <w:jc w:val="both"/>
        <w:rPr>
          <w:rFonts w:cstheme="minorHAnsi"/>
        </w:rPr>
      </w:pPr>
    </w:p>
    <w:p w14:paraId="1C35AA5C" w14:textId="77777777" w:rsidR="0086532F" w:rsidRPr="00390513" w:rsidRDefault="0086532F" w:rsidP="00802A85">
      <w:pPr>
        <w:jc w:val="both"/>
        <w:rPr>
          <w:rFonts w:cstheme="minorHAnsi"/>
        </w:rPr>
      </w:pPr>
    </w:p>
    <w:p w14:paraId="51D53FB9" w14:textId="77777777" w:rsidR="00876BD4" w:rsidRPr="00390513" w:rsidRDefault="00876BD4" w:rsidP="00802A85">
      <w:pPr>
        <w:pStyle w:val="Paragraphedeliste"/>
        <w:numPr>
          <w:ilvl w:val="0"/>
          <w:numId w:val="2"/>
        </w:numPr>
        <w:jc w:val="both"/>
        <w:rPr>
          <w:rFonts w:cstheme="minorHAnsi"/>
          <w:b/>
          <w:bCs/>
          <w:u w:val="single"/>
        </w:rPr>
      </w:pPr>
      <w:r w:rsidRPr="00390513">
        <w:rPr>
          <w:rFonts w:cstheme="minorHAnsi"/>
          <w:b/>
          <w:bCs/>
          <w:u w:val="single"/>
        </w:rPr>
        <w:t>Présidence prochaine séance</w:t>
      </w:r>
    </w:p>
    <w:p w14:paraId="7CFA6DCD" w14:textId="77777777" w:rsidR="00612E30" w:rsidRPr="00390513" w:rsidRDefault="00612E30" w:rsidP="00802A85">
      <w:pPr>
        <w:jc w:val="both"/>
        <w:rPr>
          <w:rFonts w:cstheme="minorHAnsi"/>
        </w:rPr>
      </w:pPr>
    </w:p>
    <w:p w14:paraId="2E534A42" w14:textId="77777777" w:rsidR="00DC7E5A" w:rsidRPr="00390513" w:rsidRDefault="003A7C2C" w:rsidP="00802A85">
      <w:pPr>
        <w:jc w:val="both"/>
        <w:rPr>
          <w:rFonts w:cstheme="minorHAnsi"/>
        </w:rPr>
      </w:pPr>
      <w:r w:rsidRPr="00390513">
        <w:rPr>
          <w:rFonts w:cstheme="minorHAnsi"/>
        </w:rPr>
        <w:t>P</w:t>
      </w:r>
      <w:r w:rsidR="007C3F2C" w:rsidRPr="00390513">
        <w:rPr>
          <w:rFonts w:cstheme="minorHAnsi"/>
        </w:rPr>
        <w:t>atrick se dévoue.</w:t>
      </w:r>
    </w:p>
    <w:p w14:paraId="4C549853" w14:textId="77777777" w:rsidR="00876BD4" w:rsidRDefault="00876BD4" w:rsidP="00802A85">
      <w:pPr>
        <w:pStyle w:val="Paragraphedeliste"/>
        <w:jc w:val="both"/>
      </w:pPr>
    </w:p>
    <w:sectPr w:rsidR="00876BD4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52348" w14:textId="77777777" w:rsidR="00AA3E07" w:rsidRDefault="00AA3E07" w:rsidP="004B2C6D">
      <w:r>
        <w:separator/>
      </w:r>
    </w:p>
  </w:endnote>
  <w:endnote w:type="continuationSeparator" w:id="0">
    <w:p w14:paraId="47B09B28" w14:textId="77777777" w:rsidR="00AA3E07" w:rsidRDefault="00AA3E07" w:rsidP="004B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197848203"/>
      <w:docPartObj>
        <w:docPartGallery w:val="Page Numbers (Bottom of Page)"/>
        <w:docPartUnique/>
      </w:docPartObj>
    </w:sdtPr>
    <w:sdtContent>
      <w:p w14:paraId="122A8D4C" w14:textId="69BE8B01" w:rsidR="004B2C6D" w:rsidRDefault="004B2C6D" w:rsidP="00235B1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ABBD014" w14:textId="77777777" w:rsidR="004B2C6D" w:rsidRDefault="004B2C6D" w:rsidP="004B2C6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81295120"/>
      <w:docPartObj>
        <w:docPartGallery w:val="Page Numbers (Bottom of Page)"/>
        <w:docPartUnique/>
      </w:docPartObj>
    </w:sdtPr>
    <w:sdtContent>
      <w:p w14:paraId="663573D7" w14:textId="3D9B60CD" w:rsidR="004B2C6D" w:rsidRDefault="004B2C6D" w:rsidP="00235B1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F0321D2" w14:textId="77777777" w:rsidR="004B2C6D" w:rsidRDefault="004B2C6D" w:rsidP="004B2C6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7E314" w14:textId="77777777" w:rsidR="00AA3E07" w:rsidRDefault="00AA3E07" w:rsidP="004B2C6D">
      <w:r>
        <w:separator/>
      </w:r>
    </w:p>
  </w:footnote>
  <w:footnote w:type="continuationSeparator" w:id="0">
    <w:p w14:paraId="565F426E" w14:textId="77777777" w:rsidR="00AA3E07" w:rsidRDefault="00AA3E07" w:rsidP="004B2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0078D"/>
    <w:multiLevelType w:val="hybridMultilevel"/>
    <w:tmpl w:val="DD2467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53E2D"/>
    <w:multiLevelType w:val="hybridMultilevel"/>
    <w:tmpl w:val="27507F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F3"/>
    <w:rsid w:val="00015A18"/>
    <w:rsid w:val="0003021F"/>
    <w:rsid w:val="00056097"/>
    <w:rsid w:val="00071E07"/>
    <w:rsid w:val="0009114E"/>
    <w:rsid w:val="000B0C45"/>
    <w:rsid w:val="000B104F"/>
    <w:rsid w:val="000B4BC5"/>
    <w:rsid w:val="000F0D7A"/>
    <w:rsid w:val="00111A64"/>
    <w:rsid w:val="001272AA"/>
    <w:rsid w:val="001451A9"/>
    <w:rsid w:val="00156C39"/>
    <w:rsid w:val="00166670"/>
    <w:rsid w:val="00170F2A"/>
    <w:rsid w:val="001735F7"/>
    <w:rsid w:val="00182F30"/>
    <w:rsid w:val="001909F8"/>
    <w:rsid w:val="00190AE8"/>
    <w:rsid w:val="001957EF"/>
    <w:rsid w:val="001A4258"/>
    <w:rsid w:val="001B45A8"/>
    <w:rsid w:val="001C7F7D"/>
    <w:rsid w:val="0021695F"/>
    <w:rsid w:val="00221C2D"/>
    <w:rsid w:val="00227E43"/>
    <w:rsid w:val="002321DE"/>
    <w:rsid w:val="002345F3"/>
    <w:rsid w:val="002427F9"/>
    <w:rsid w:val="00252BDB"/>
    <w:rsid w:val="00272197"/>
    <w:rsid w:val="0028771B"/>
    <w:rsid w:val="002C1A70"/>
    <w:rsid w:val="002E37E6"/>
    <w:rsid w:val="002E4DF7"/>
    <w:rsid w:val="00301ACC"/>
    <w:rsid w:val="003120E2"/>
    <w:rsid w:val="00317653"/>
    <w:rsid w:val="00337A82"/>
    <w:rsid w:val="00386E6A"/>
    <w:rsid w:val="00390513"/>
    <w:rsid w:val="00390830"/>
    <w:rsid w:val="003943AF"/>
    <w:rsid w:val="003979FC"/>
    <w:rsid w:val="003A7C2C"/>
    <w:rsid w:val="003B0EF6"/>
    <w:rsid w:val="003B4D7E"/>
    <w:rsid w:val="003B7ABC"/>
    <w:rsid w:val="00444FCB"/>
    <w:rsid w:val="00455DFA"/>
    <w:rsid w:val="00457E5A"/>
    <w:rsid w:val="00485E7E"/>
    <w:rsid w:val="004A6D99"/>
    <w:rsid w:val="004A79FD"/>
    <w:rsid w:val="004B2C6D"/>
    <w:rsid w:val="004E48E7"/>
    <w:rsid w:val="004E4A96"/>
    <w:rsid w:val="005400F8"/>
    <w:rsid w:val="00550029"/>
    <w:rsid w:val="00555632"/>
    <w:rsid w:val="00572AE8"/>
    <w:rsid w:val="00577D72"/>
    <w:rsid w:val="00587BF2"/>
    <w:rsid w:val="005A0FFC"/>
    <w:rsid w:val="005A1417"/>
    <w:rsid w:val="005A6816"/>
    <w:rsid w:val="005C2DC2"/>
    <w:rsid w:val="005E4907"/>
    <w:rsid w:val="005F4956"/>
    <w:rsid w:val="005F77EE"/>
    <w:rsid w:val="006016B1"/>
    <w:rsid w:val="00612E30"/>
    <w:rsid w:val="00627E99"/>
    <w:rsid w:val="00650F39"/>
    <w:rsid w:val="006B0779"/>
    <w:rsid w:val="006E5568"/>
    <w:rsid w:val="00725A1F"/>
    <w:rsid w:val="00735C81"/>
    <w:rsid w:val="00744005"/>
    <w:rsid w:val="00746D1F"/>
    <w:rsid w:val="00751802"/>
    <w:rsid w:val="00762454"/>
    <w:rsid w:val="0076413D"/>
    <w:rsid w:val="00773814"/>
    <w:rsid w:val="007811AA"/>
    <w:rsid w:val="0078798F"/>
    <w:rsid w:val="007A736E"/>
    <w:rsid w:val="007C3F2C"/>
    <w:rsid w:val="007D5C7D"/>
    <w:rsid w:val="007E0902"/>
    <w:rsid w:val="007E227D"/>
    <w:rsid w:val="00802A85"/>
    <w:rsid w:val="00806F7B"/>
    <w:rsid w:val="00815E91"/>
    <w:rsid w:val="008234F3"/>
    <w:rsid w:val="0086532F"/>
    <w:rsid w:val="00866DBC"/>
    <w:rsid w:val="00876BD4"/>
    <w:rsid w:val="00897D47"/>
    <w:rsid w:val="008A27BB"/>
    <w:rsid w:val="008B3D60"/>
    <w:rsid w:val="008D74EC"/>
    <w:rsid w:val="008F7A7A"/>
    <w:rsid w:val="0092056A"/>
    <w:rsid w:val="00921E91"/>
    <w:rsid w:val="00925D99"/>
    <w:rsid w:val="0094084E"/>
    <w:rsid w:val="00947D8C"/>
    <w:rsid w:val="0096357B"/>
    <w:rsid w:val="0096360A"/>
    <w:rsid w:val="0097179A"/>
    <w:rsid w:val="00996D85"/>
    <w:rsid w:val="009A12CD"/>
    <w:rsid w:val="009A647C"/>
    <w:rsid w:val="009C0D52"/>
    <w:rsid w:val="009C619B"/>
    <w:rsid w:val="009C7114"/>
    <w:rsid w:val="009D1AAB"/>
    <w:rsid w:val="009E4A02"/>
    <w:rsid w:val="009F0ADE"/>
    <w:rsid w:val="009F7F9A"/>
    <w:rsid w:val="00A06BA7"/>
    <w:rsid w:val="00A235B6"/>
    <w:rsid w:val="00A44BC4"/>
    <w:rsid w:val="00A45A15"/>
    <w:rsid w:val="00A83ABF"/>
    <w:rsid w:val="00A91269"/>
    <w:rsid w:val="00A9332D"/>
    <w:rsid w:val="00AA1BC3"/>
    <w:rsid w:val="00AA3E07"/>
    <w:rsid w:val="00AE04E4"/>
    <w:rsid w:val="00AE5154"/>
    <w:rsid w:val="00B1101B"/>
    <w:rsid w:val="00B23CDC"/>
    <w:rsid w:val="00B24F75"/>
    <w:rsid w:val="00BA76D7"/>
    <w:rsid w:val="00BE48B7"/>
    <w:rsid w:val="00BE7A5C"/>
    <w:rsid w:val="00BF5945"/>
    <w:rsid w:val="00BF63E9"/>
    <w:rsid w:val="00C05EE9"/>
    <w:rsid w:val="00C153EF"/>
    <w:rsid w:val="00C25657"/>
    <w:rsid w:val="00C544FB"/>
    <w:rsid w:val="00C61EFA"/>
    <w:rsid w:val="00C73F2A"/>
    <w:rsid w:val="00C8429A"/>
    <w:rsid w:val="00C86639"/>
    <w:rsid w:val="00C86DEA"/>
    <w:rsid w:val="00CA6DEE"/>
    <w:rsid w:val="00CB0D25"/>
    <w:rsid w:val="00CF1A0A"/>
    <w:rsid w:val="00D148BD"/>
    <w:rsid w:val="00D40FD1"/>
    <w:rsid w:val="00D607B9"/>
    <w:rsid w:val="00D76C5A"/>
    <w:rsid w:val="00D86310"/>
    <w:rsid w:val="00DC7E5A"/>
    <w:rsid w:val="00DD33D5"/>
    <w:rsid w:val="00DE05F4"/>
    <w:rsid w:val="00DF4FEE"/>
    <w:rsid w:val="00E00B1D"/>
    <w:rsid w:val="00E044ED"/>
    <w:rsid w:val="00E16C1F"/>
    <w:rsid w:val="00E258B0"/>
    <w:rsid w:val="00E40CF5"/>
    <w:rsid w:val="00E554F4"/>
    <w:rsid w:val="00E777F4"/>
    <w:rsid w:val="00E86DA3"/>
    <w:rsid w:val="00EC7339"/>
    <w:rsid w:val="00EC7480"/>
    <w:rsid w:val="00ED35E4"/>
    <w:rsid w:val="00F051AC"/>
    <w:rsid w:val="00F52A04"/>
    <w:rsid w:val="00F805FB"/>
    <w:rsid w:val="00F934D3"/>
    <w:rsid w:val="00FB0B62"/>
    <w:rsid w:val="00FF0972"/>
    <w:rsid w:val="00FF5815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B0F7E7"/>
  <w15:chartTrackingRefBased/>
  <w15:docId w15:val="{6842F086-7720-614C-9516-94B0E80C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7D4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4B2C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2C6D"/>
  </w:style>
  <w:style w:type="character" w:styleId="Numrodepage">
    <w:name w:val="page number"/>
    <w:basedOn w:val="Policepardfaut"/>
    <w:uiPriority w:val="99"/>
    <w:semiHidden/>
    <w:unhideWhenUsed/>
    <w:rsid w:val="004B2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1330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OGER</dc:creator>
  <cp:keywords/>
  <dc:description/>
  <cp:lastModifiedBy>S�bastien Delfosse</cp:lastModifiedBy>
  <cp:revision>5</cp:revision>
  <dcterms:created xsi:type="dcterms:W3CDTF">2021-02-24T10:11:00Z</dcterms:created>
  <dcterms:modified xsi:type="dcterms:W3CDTF">2021-02-24T10:32:00Z</dcterms:modified>
</cp:coreProperties>
</file>