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C65F0" w14:textId="36C93189" w:rsidR="00C30B40" w:rsidRDefault="00C30B40">
      <w:pPr>
        <w:rPr>
          <w:rFonts w:ascii="Berlin Sans FB" w:hAnsi="Berlin Sans FB"/>
          <w:sz w:val="24"/>
          <w:szCs w:val="24"/>
        </w:rPr>
      </w:pPr>
      <w:r w:rsidRPr="00AE5536">
        <w:rPr>
          <w:rFonts w:ascii="Berlin Sans FB" w:hAnsi="Berlin Sans FB"/>
          <w:sz w:val="24"/>
          <w:szCs w:val="24"/>
        </w:rPr>
        <w:t>Collectif « CRÉER »</w:t>
      </w:r>
      <w:r w:rsidR="00AE5536" w:rsidRPr="00AE5536">
        <w:rPr>
          <w:rFonts w:ascii="Berlin Sans FB" w:hAnsi="Berlin Sans FB"/>
          <w:sz w:val="24"/>
          <w:szCs w:val="24"/>
        </w:rPr>
        <w:t xml:space="preserve"> / </w:t>
      </w:r>
      <w:r w:rsidRPr="00AE5536">
        <w:rPr>
          <w:rFonts w:ascii="Berlin Sans FB" w:hAnsi="Berlin Sans FB"/>
          <w:sz w:val="24"/>
          <w:szCs w:val="24"/>
        </w:rPr>
        <w:t xml:space="preserve">Pistes de contenu pour le </w:t>
      </w:r>
      <w:proofErr w:type="spellStart"/>
      <w:r w:rsidRPr="00AE5536">
        <w:rPr>
          <w:rFonts w:ascii="Berlin Sans FB" w:hAnsi="Berlin Sans FB"/>
          <w:sz w:val="24"/>
          <w:szCs w:val="24"/>
        </w:rPr>
        <w:t>Vernipassage</w:t>
      </w:r>
      <w:proofErr w:type="spellEnd"/>
      <w:r w:rsidRPr="00AE5536">
        <w:rPr>
          <w:rFonts w:ascii="Berlin Sans FB" w:hAnsi="Berlin Sans FB"/>
          <w:sz w:val="24"/>
          <w:szCs w:val="24"/>
        </w:rPr>
        <w:t> » (en vrac)</w:t>
      </w:r>
    </w:p>
    <w:p w14:paraId="5F7E2F0E" w14:textId="6D035BA8" w:rsidR="00AE5536" w:rsidRPr="00AE5536" w:rsidRDefault="00AE5536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Vendredi 15/01/21</w:t>
      </w:r>
    </w:p>
    <w:p w14:paraId="12144BD5" w14:textId="340E784A" w:rsidR="00C30B40" w:rsidRDefault="00C30B40" w:rsidP="00C30B40">
      <w:pPr>
        <w:pBdr>
          <w:top w:val="single" w:sz="4" w:space="1" w:color="auto"/>
        </w:pBdr>
        <w:rPr>
          <w:rFonts w:ascii="Berlin Sans FB" w:hAnsi="Berlin Sans FB"/>
          <w:sz w:val="24"/>
          <w:szCs w:val="24"/>
        </w:rPr>
      </w:pPr>
    </w:p>
    <w:p w14:paraId="3388155C" w14:textId="77777777" w:rsidR="00C30B40" w:rsidRDefault="00C30B40" w:rsidP="00C30B40">
      <w:pPr>
        <w:pBdr>
          <w:top w:val="single" w:sz="4" w:space="1" w:color="auto"/>
        </w:pBdr>
        <w:rPr>
          <w:rFonts w:cstheme="minorHAnsi"/>
          <w:sz w:val="24"/>
          <w:szCs w:val="24"/>
        </w:rPr>
      </w:pPr>
      <w:r w:rsidRPr="00C30B40">
        <w:rPr>
          <w:rFonts w:cstheme="minorHAnsi"/>
          <w:sz w:val="24"/>
          <w:szCs w:val="24"/>
        </w:rPr>
        <w:t xml:space="preserve">L’idée centrale est d’organiser un évènement au sein de l’école </w:t>
      </w:r>
    </w:p>
    <w:p w14:paraId="52DFD19C" w14:textId="77777777" w:rsidR="00C30B40" w:rsidRDefault="00C30B40" w:rsidP="00C30B40">
      <w:pPr>
        <w:pBdr>
          <w:top w:val="single" w:sz="4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… </w:t>
      </w:r>
      <w:r w:rsidRPr="00C30B40">
        <w:rPr>
          <w:rFonts w:cstheme="minorHAnsi"/>
          <w:sz w:val="24"/>
          <w:szCs w:val="24"/>
        </w:rPr>
        <w:t xml:space="preserve">sous forme d’itinérance </w:t>
      </w:r>
    </w:p>
    <w:p w14:paraId="25B659AD" w14:textId="77777777" w:rsidR="00C30B40" w:rsidRDefault="00C30B40" w:rsidP="00C30B40">
      <w:pPr>
        <w:pBdr>
          <w:top w:val="single" w:sz="4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…. </w:t>
      </w:r>
      <w:r w:rsidRPr="00C30B40">
        <w:rPr>
          <w:rFonts w:cstheme="minorHAnsi"/>
          <w:sz w:val="24"/>
          <w:szCs w:val="24"/>
        </w:rPr>
        <w:t xml:space="preserve">de classe en classe </w:t>
      </w:r>
    </w:p>
    <w:p w14:paraId="13982BF7" w14:textId="03E434C2" w:rsidR="00C30B40" w:rsidRDefault="00C30B40" w:rsidP="00C30B40">
      <w:pPr>
        <w:pBdr>
          <w:top w:val="single" w:sz="4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… </w:t>
      </w:r>
      <w:r w:rsidRPr="00C30B40">
        <w:rPr>
          <w:rFonts w:cstheme="minorHAnsi"/>
          <w:sz w:val="24"/>
          <w:szCs w:val="24"/>
        </w:rPr>
        <w:t>en petits groupes</w:t>
      </w:r>
      <w:r>
        <w:rPr>
          <w:rFonts w:cstheme="minorHAnsi"/>
          <w:sz w:val="24"/>
          <w:szCs w:val="24"/>
        </w:rPr>
        <w:t xml:space="preserve"> (</w:t>
      </w:r>
      <w:r w:rsidR="00F2660A">
        <w:rPr>
          <w:rFonts w:cstheme="minorHAnsi"/>
          <w:sz w:val="24"/>
          <w:szCs w:val="24"/>
        </w:rPr>
        <w:t>voir la forme en fonction</w:t>
      </w:r>
      <w:r>
        <w:rPr>
          <w:rFonts w:cstheme="minorHAnsi"/>
          <w:sz w:val="24"/>
          <w:szCs w:val="24"/>
        </w:rPr>
        <w:t xml:space="preserve"> </w:t>
      </w:r>
      <w:r w:rsidR="00F2660A">
        <w:rPr>
          <w:rFonts w:cstheme="minorHAnsi"/>
          <w:sz w:val="24"/>
          <w:szCs w:val="24"/>
        </w:rPr>
        <w:t>des</w:t>
      </w:r>
      <w:r>
        <w:rPr>
          <w:rFonts w:cstheme="minorHAnsi"/>
          <w:sz w:val="24"/>
          <w:szCs w:val="24"/>
        </w:rPr>
        <w:t xml:space="preserve"> contraintes sanitaires) </w:t>
      </w:r>
    </w:p>
    <w:p w14:paraId="643F9FA6" w14:textId="5DBF5312" w:rsidR="00C30B40" w:rsidRDefault="00C30B40" w:rsidP="00C30B40">
      <w:pPr>
        <w:pBdr>
          <w:top w:val="single" w:sz="4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 sur un jour (ou deux jours ?)</w:t>
      </w:r>
    </w:p>
    <w:p w14:paraId="0FE2C477" w14:textId="78A369CE" w:rsidR="00C30B40" w:rsidRDefault="00C30B40" w:rsidP="00C30B40">
      <w:pPr>
        <w:pBdr>
          <w:top w:val="single" w:sz="4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… fin mai (pour être articulé avec la semaine projet de la section </w:t>
      </w:r>
      <w:proofErr w:type="spellStart"/>
      <w:r>
        <w:rPr>
          <w:rFonts w:cstheme="minorHAnsi"/>
          <w:sz w:val="24"/>
          <w:szCs w:val="24"/>
        </w:rPr>
        <w:t>anim</w:t>
      </w:r>
      <w:proofErr w:type="spellEnd"/>
      <w:r>
        <w:rPr>
          <w:rFonts w:cstheme="minorHAnsi"/>
          <w:sz w:val="24"/>
          <w:szCs w:val="24"/>
        </w:rPr>
        <w:t>)</w:t>
      </w:r>
    </w:p>
    <w:p w14:paraId="2A297B89" w14:textId="0D15896C" w:rsidR="00C30B40" w:rsidRPr="00C30B40" w:rsidRDefault="00C30B40" w:rsidP="00C30B40">
      <w:pPr>
        <w:pBdr>
          <w:top w:val="single" w:sz="4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…</w:t>
      </w:r>
      <w:r w:rsidRPr="00C30B40">
        <w:rPr>
          <w:rFonts w:cstheme="minorHAnsi"/>
          <w:sz w:val="24"/>
          <w:szCs w:val="24"/>
        </w:rPr>
        <w:t xml:space="preserve"> pour </w:t>
      </w:r>
      <w:r w:rsidR="00AE5536">
        <w:rPr>
          <w:rFonts w:cstheme="minorHAnsi"/>
          <w:sz w:val="24"/>
          <w:szCs w:val="24"/>
        </w:rPr>
        <w:t xml:space="preserve">permettre la rencontre et mettre en avant </w:t>
      </w:r>
      <w:r w:rsidRPr="00C30B40">
        <w:rPr>
          <w:rFonts w:cstheme="minorHAnsi"/>
          <w:sz w:val="24"/>
          <w:szCs w:val="24"/>
        </w:rPr>
        <w:t>:</w:t>
      </w:r>
    </w:p>
    <w:p w14:paraId="7CF37285" w14:textId="1037544D" w:rsidR="00C30B40" w:rsidRPr="00C30B40" w:rsidRDefault="00F2660A" w:rsidP="00C30B40">
      <w:pPr>
        <w:pStyle w:val="Paragraphedeliste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d</w:t>
      </w:r>
      <w:r w:rsidR="00C30B40" w:rsidRPr="00C30B40">
        <w:rPr>
          <w:rFonts w:cstheme="minorHAnsi"/>
          <w:b/>
          <w:bCs/>
          <w:sz w:val="24"/>
          <w:szCs w:val="24"/>
          <w:u w:val="single"/>
        </w:rPr>
        <w:t>es productions artistiques</w:t>
      </w:r>
      <w:r w:rsidR="00C30B40" w:rsidRPr="00C30B40">
        <w:rPr>
          <w:rFonts w:cstheme="minorHAnsi"/>
          <w:sz w:val="24"/>
          <w:szCs w:val="24"/>
        </w:rPr>
        <w:t> : photos, peintures, vidéos, … réalisées par des associations ou des artistes « engagés » dans une démarche de questionnement / d’éducation permanente ;</w:t>
      </w:r>
    </w:p>
    <w:p w14:paraId="5808B3DB" w14:textId="77777777" w:rsidR="00C30B40" w:rsidRDefault="00C30B40" w:rsidP="00C30B40">
      <w:pPr>
        <w:pStyle w:val="Paragraphedeliste"/>
        <w:rPr>
          <w:rFonts w:cstheme="minorHAnsi"/>
          <w:sz w:val="24"/>
          <w:szCs w:val="24"/>
        </w:rPr>
      </w:pPr>
    </w:p>
    <w:p w14:paraId="352A2C1A" w14:textId="4FED223A" w:rsidR="00C30B40" w:rsidRPr="00C30B40" w:rsidRDefault="00F2660A" w:rsidP="00C30B40">
      <w:pPr>
        <w:pStyle w:val="Paragraphedeliste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d</w:t>
      </w:r>
      <w:r w:rsidR="00C30B40" w:rsidRPr="00C30B40">
        <w:rPr>
          <w:rFonts w:cstheme="minorHAnsi"/>
          <w:b/>
          <w:bCs/>
          <w:sz w:val="24"/>
          <w:szCs w:val="24"/>
          <w:u w:val="single"/>
        </w:rPr>
        <w:t>es initiatives  scolaires</w:t>
      </w:r>
      <w:r w:rsidR="00C30B40" w:rsidRPr="00C30B40">
        <w:rPr>
          <w:rFonts w:cstheme="minorHAnsi"/>
          <w:sz w:val="24"/>
          <w:szCs w:val="24"/>
        </w:rPr>
        <w:t xml:space="preserve"> (peu importe le niveau ou le réseau) qui questionnent le contexte, ou qui s’opposent aux exigences, </w:t>
      </w:r>
      <w:r w:rsidR="00AE5536">
        <w:rPr>
          <w:rFonts w:cstheme="minorHAnsi"/>
          <w:sz w:val="24"/>
          <w:szCs w:val="24"/>
        </w:rPr>
        <w:t xml:space="preserve">ou </w:t>
      </w:r>
      <w:r w:rsidR="00C30B40" w:rsidRPr="00C30B40">
        <w:rPr>
          <w:rFonts w:cstheme="minorHAnsi"/>
          <w:sz w:val="24"/>
          <w:szCs w:val="24"/>
        </w:rPr>
        <w:t xml:space="preserve">qui ont mis en place une pédagogie particulière ou ….   ex : Athénée de </w:t>
      </w:r>
      <w:proofErr w:type="spellStart"/>
      <w:r w:rsidR="00C30B40" w:rsidRPr="00C30B40">
        <w:rPr>
          <w:rFonts w:cstheme="minorHAnsi"/>
          <w:sz w:val="24"/>
          <w:szCs w:val="24"/>
        </w:rPr>
        <w:t>Waha</w:t>
      </w:r>
      <w:proofErr w:type="spellEnd"/>
      <w:r>
        <w:rPr>
          <w:rFonts w:cstheme="minorHAnsi"/>
          <w:sz w:val="24"/>
          <w:szCs w:val="24"/>
        </w:rPr>
        <w:t> ;</w:t>
      </w:r>
    </w:p>
    <w:p w14:paraId="0815732C" w14:textId="77777777" w:rsidR="00C30B40" w:rsidRPr="00C30B40" w:rsidRDefault="00C30B40" w:rsidP="00C30B40">
      <w:pPr>
        <w:pStyle w:val="Paragraphedeliste"/>
        <w:rPr>
          <w:rFonts w:cstheme="minorHAnsi"/>
          <w:sz w:val="24"/>
          <w:szCs w:val="24"/>
        </w:rPr>
      </w:pPr>
    </w:p>
    <w:p w14:paraId="25820563" w14:textId="7A062657" w:rsidR="00C30B40" w:rsidRPr="00C30B40" w:rsidRDefault="00AE5536" w:rsidP="00C30B40">
      <w:pPr>
        <w:pStyle w:val="Paragraphedeliste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d</w:t>
      </w:r>
      <w:r w:rsidR="00C30B40" w:rsidRPr="00C30B40">
        <w:rPr>
          <w:rFonts w:cstheme="minorHAnsi"/>
          <w:b/>
          <w:bCs/>
          <w:sz w:val="24"/>
          <w:szCs w:val="24"/>
          <w:u w:val="single"/>
        </w:rPr>
        <w:t xml:space="preserve">es réalités </w:t>
      </w:r>
      <w:r>
        <w:rPr>
          <w:rFonts w:cstheme="minorHAnsi"/>
          <w:b/>
          <w:bCs/>
          <w:sz w:val="24"/>
          <w:szCs w:val="24"/>
          <w:u w:val="single"/>
        </w:rPr>
        <w:t>é</w:t>
      </w:r>
      <w:r w:rsidR="00C30B40" w:rsidRPr="00C30B40">
        <w:rPr>
          <w:rFonts w:cstheme="minorHAnsi"/>
          <w:b/>
          <w:bCs/>
          <w:sz w:val="24"/>
          <w:szCs w:val="24"/>
          <w:u w:val="single"/>
        </w:rPr>
        <w:t>tudiant</w:t>
      </w:r>
      <w:r>
        <w:rPr>
          <w:rFonts w:cstheme="minorHAnsi"/>
          <w:b/>
          <w:bCs/>
          <w:sz w:val="24"/>
          <w:szCs w:val="24"/>
          <w:u w:val="single"/>
        </w:rPr>
        <w:t>e</w:t>
      </w:r>
      <w:r w:rsidR="00C30B40" w:rsidRPr="00C30B40">
        <w:rPr>
          <w:rFonts w:cstheme="minorHAnsi"/>
          <w:b/>
          <w:bCs/>
          <w:sz w:val="24"/>
          <w:szCs w:val="24"/>
          <w:u w:val="single"/>
        </w:rPr>
        <w:t>s</w:t>
      </w:r>
      <w:r w:rsidR="00C30B40" w:rsidRPr="00C30B40">
        <w:rPr>
          <w:rFonts w:cstheme="minorHAnsi"/>
          <w:sz w:val="24"/>
          <w:szCs w:val="24"/>
        </w:rPr>
        <w:t> : questionnements, productions artistiques, « un an dans ma chambre</w:t>
      </w:r>
      <w:r>
        <w:rPr>
          <w:rFonts w:cstheme="minorHAnsi"/>
          <w:sz w:val="24"/>
          <w:szCs w:val="24"/>
        </w:rPr>
        <w:t>, …</w:t>
      </w:r>
      <w:r w:rsidR="00F2660A">
        <w:rPr>
          <w:rFonts w:cstheme="minorHAnsi"/>
          <w:sz w:val="24"/>
          <w:szCs w:val="24"/>
        </w:rPr>
        <w:t> ;</w:t>
      </w:r>
    </w:p>
    <w:p w14:paraId="364F2AE9" w14:textId="77777777" w:rsidR="00C30B40" w:rsidRPr="00C30B40" w:rsidRDefault="00C30B40" w:rsidP="00C30B40">
      <w:pPr>
        <w:pStyle w:val="Paragraphedeliste"/>
        <w:rPr>
          <w:rFonts w:cstheme="minorHAnsi"/>
          <w:sz w:val="24"/>
          <w:szCs w:val="24"/>
        </w:rPr>
      </w:pPr>
    </w:p>
    <w:p w14:paraId="1C5280E7" w14:textId="781D7BCB" w:rsidR="00AE5536" w:rsidRDefault="00AE5536" w:rsidP="00AE5536">
      <w:pPr>
        <w:pStyle w:val="Paragraphedeliste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de</w:t>
      </w:r>
      <w:r w:rsidR="00C30B40">
        <w:rPr>
          <w:rFonts w:cstheme="minorHAnsi"/>
          <w:b/>
          <w:bCs/>
          <w:sz w:val="24"/>
          <w:szCs w:val="24"/>
          <w:u w:val="single"/>
        </w:rPr>
        <w:t xml:space="preserve">s réalités et </w:t>
      </w:r>
      <w:r>
        <w:rPr>
          <w:rFonts w:cstheme="minorHAnsi"/>
          <w:b/>
          <w:bCs/>
          <w:sz w:val="24"/>
          <w:szCs w:val="24"/>
          <w:u w:val="single"/>
        </w:rPr>
        <w:t>d</w:t>
      </w:r>
      <w:r w:rsidR="00C30B40">
        <w:rPr>
          <w:rFonts w:cstheme="minorHAnsi"/>
          <w:b/>
          <w:bCs/>
          <w:sz w:val="24"/>
          <w:szCs w:val="24"/>
          <w:u w:val="single"/>
        </w:rPr>
        <w:t>es initiatives du terrain de l’action sociale / de l’animation</w:t>
      </w:r>
      <w:r>
        <w:rPr>
          <w:rFonts w:cstheme="minorHAnsi"/>
          <w:b/>
          <w:bCs/>
          <w:sz w:val="24"/>
          <w:szCs w:val="24"/>
          <w:u w:val="single"/>
        </w:rPr>
        <w:t xml:space="preserve"> : </w:t>
      </w:r>
      <w:r w:rsidRPr="00AE5536">
        <w:rPr>
          <w:rFonts w:cstheme="minorHAnsi"/>
          <w:sz w:val="24"/>
          <w:szCs w:val="24"/>
        </w:rPr>
        <w:t>focus sur des actions menées par des professionnels / ou des citoyens dans les services sociaux, les associations</w:t>
      </w:r>
      <w:r>
        <w:rPr>
          <w:rFonts w:cstheme="minorHAnsi"/>
          <w:sz w:val="24"/>
          <w:szCs w:val="24"/>
        </w:rPr>
        <w:t>, les administrations …</w:t>
      </w:r>
      <w:r w:rsidR="00F2660A">
        <w:rPr>
          <w:rFonts w:cstheme="minorHAnsi"/>
          <w:sz w:val="24"/>
          <w:szCs w:val="24"/>
        </w:rPr>
        <w:t> ;</w:t>
      </w:r>
    </w:p>
    <w:p w14:paraId="056A6105" w14:textId="77777777" w:rsidR="00AE5536" w:rsidRPr="00AE5536" w:rsidRDefault="00AE5536" w:rsidP="00AE5536">
      <w:pPr>
        <w:pStyle w:val="Paragraphedeliste"/>
        <w:rPr>
          <w:rFonts w:cstheme="minorHAnsi"/>
          <w:sz w:val="24"/>
          <w:szCs w:val="24"/>
        </w:rPr>
      </w:pPr>
    </w:p>
    <w:p w14:paraId="162220C0" w14:textId="4160D57F" w:rsidR="00C30B40" w:rsidRPr="00C30B40" w:rsidRDefault="00C30B40" w:rsidP="00C30B40">
      <w:pPr>
        <w:pStyle w:val="Paragraphedeliste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30B40">
        <w:rPr>
          <w:rFonts w:cstheme="minorHAnsi"/>
          <w:b/>
          <w:bCs/>
          <w:sz w:val="24"/>
          <w:szCs w:val="24"/>
          <w:u w:val="single"/>
        </w:rPr>
        <w:t>Une conférence</w:t>
      </w:r>
      <w:r w:rsidRPr="00C30B40">
        <w:rPr>
          <w:rFonts w:cstheme="minorHAnsi"/>
          <w:sz w:val="24"/>
          <w:szCs w:val="24"/>
        </w:rPr>
        <w:t xml:space="preserve"> :  Galand ou Stiegler </w:t>
      </w:r>
      <w:r>
        <w:rPr>
          <w:rFonts w:cstheme="minorHAnsi"/>
          <w:sz w:val="24"/>
          <w:szCs w:val="24"/>
        </w:rPr>
        <w:t>(réfléchir à la forme, à voir si on peut se rassembler ?)</w:t>
      </w:r>
      <w:r w:rsidR="00F2660A">
        <w:rPr>
          <w:rFonts w:cstheme="minorHAnsi"/>
          <w:sz w:val="24"/>
          <w:szCs w:val="24"/>
        </w:rPr>
        <w:t> ;</w:t>
      </w:r>
    </w:p>
    <w:p w14:paraId="76228D69" w14:textId="77777777" w:rsidR="00C30B40" w:rsidRPr="00C30B40" w:rsidRDefault="00C30B40" w:rsidP="00C30B40">
      <w:pPr>
        <w:pStyle w:val="Paragraphedeliste"/>
        <w:rPr>
          <w:rFonts w:cstheme="minorHAnsi"/>
          <w:sz w:val="24"/>
          <w:szCs w:val="24"/>
        </w:rPr>
      </w:pPr>
    </w:p>
    <w:p w14:paraId="179CD19F" w14:textId="3AEB503D" w:rsidR="00C30B40" w:rsidRDefault="00C30B40" w:rsidP="00C30B40">
      <w:pPr>
        <w:pStyle w:val="Paragraphedeliste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30B40">
        <w:rPr>
          <w:rFonts w:cstheme="minorHAnsi"/>
          <w:b/>
          <w:bCs/>
          <w:sz w:val="24"/>
          <w:szCs w:val="24"/>
          <w:u w:val="single"/>
        </w:rPr>
        <w:t>L’évaluation du numérique</w:t>
      </w:r>
      <w:r w:rsidRPr="00C30B40">
        <w:rPr>
          <w:rFonts w:cstheme="minorHAnsi"/>
          <w:sz w:val="24"/>
          <w:szCs w:val="24"/>
        </w:rPr>
        <w:t xml:space="preserve"> (2</w:t>
      </w:r>
      <w:r w:rsidRPr="00C30B40">
        <w:rPr>
          <w:rFonts w:cstheme="minorHAnsi"/>
          <w:sz w:val="24"/>
          <w:szCs w:val="24"/>
          <w:vertAlign w:val="superscript"/>
        </w:rPr>
        <w:t>ème</w:t>
      </w:r>
      <w:r w:rsidRPr="00C30B40">
        <w:rPr>
          <w:rFonts w:cstheme="minorHAnsi"/>
          <w:sz w:val="24"/>
          <w:szCs w:val="24"/>
        </w:rPr>
        <w:t xml:space="preserve"> étape)</w:t>
      </w:r>
      <w:r w:rsidR="00F2660A">
        <w:rPr>
          <w:rFonts w:cstheme="minorHAnsi"/>
          <w:sz w:val="24"/>
          <w:szCs w:val="24"/>
        </w:rPr>
        <w:t>.</w:t>
      </w:r>
    </w:p>
    <w:p w14:paraId="6C2926D1" w14:textId="77777777" w:rsidR="00AE5536" w:rsidRPr="00AE5536" w:rsidRDefault="00AE5536" w:rsidP="00AE5536">
      <w:pPr>
        <w:pStyle w:val="Paragraphedeliste"/>
        <w:rPr>
          <w:rFonts w:cstheme="minorHAnsi"/>
          <w:sz w:val="24"/>
          <w:szCs w:val="24"/>
        </w:rPr>
      </w:pPr>
    </w:p>
    <w:p w14:paraId="0E1A9065" w14:textId="22485E73" w:rsidR="00AE5536" w:rsidRPr="00AE5536" w:rsidRDefault="00AE5536" w:rsidP="00AE5536">
      <w:pPr>
        <w:jc w:val="both"/>
        <w:rPr>
          <w:rFonts w:cstheme="minorHAnsi"/>
          <w:sz w:val="24"/>
          <w:szCs w:val="24"/>
        </w:rPr>
      </w:pPr>
      <w:r w:rsidRPr="00AE5536">
        <w:rPr>
          <w:rFonts w:cstheme="minorHAnsi"/>
          <w:sz w:val="24"/>
          <w:szCs w:val="24"/>
        </w:rPr>
        <w:t>L’enjeu est de présenter des questions, des réflexions, des analyses, des actions, des revendications sous des formes variées, permettre la rencontre en vrai en donnant une visibilité au collectif.</w:t>
      </w:r>
    </w:p>
    <w:sectPr w:rsidR="00AE5536" w:rsidRPr="00AE5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2208E"/>
    <w:multiLevelType w:val="hybridMultilevel"/>
    <w:tmpl w:val="ECA0732E"/>
    <w:lvl w:ilvl="0" w:tplc="A8C409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21ABA"/>
    <w:multiLevelType w:val="hybridMultilevel"/>
    <w:tmpl w:val="07AA665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64C89"/>
    <w:multiLevelType w:val="hybridMultilevel"/>
    <w:tmpl w:val="C75C986A"/>
    <w:lvl w:ilvl="0" w:tplc="A8C409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F39C1"/>
    <w:multiLevelType w:val="hybridMultilevel"/>
    <w:tmpl w:val="C224974C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40"/>
    <w:rsid w:val="003C6DED"/>
    <w:rsid w:val="00AE5536"/>
    <w:rsid w:val="00C30B40"/>
    <w:rsid w:val="00F2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69FA"/>
  <w15:chartTrackingRefBased/>
  <w15:docId w15:val="{09AEDEFA-0470-478B-AB99-F31DB678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0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Pirotte Marie</dc:creator>
  <cp:keywords/>
  <dc:description/>
  <cp:lastModifiedBy>Pirotte Marie</cp:lastModifiedBy>
  <cp:revision>2</cp:revision>
  <dcterms:created xsi:type="dcterms:W3CDTF">2021-01-20T08:35:00Z</dcterms:created>
  <dcterms:modified xsi:type="dcterms:W3CDTF">2021-01-20T09:07:00Z</dcterms:modified>
</cp:coreProperties>
</file>