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95BE" w14:textId="2804DA91" w:rsidR="001971B6" w:rsidRDefault="000143F4" w:rsidP="000143F4">
      <w:pPr>
        <w:jc w:val="center"/>
        <w:rPr>
          <w:b/>
          <w:b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43F4">
        <w:rPr>
          <w:b/>
          <w:b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Stage – CRÉER – 20 au 23 décembre 2021</w:t>
      </w:r>
    </w:p>
    <w:p w14:paraId="5D41A732" w14:textId="46B7BF4B" w:rsidR="000143F4" w:rsidRDefault="000143F4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Suite aux</w:t>
      </w:r>
      <w:proofErr w:type="gramEnd"/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mesures gouvernementales qui annoncent la fermeture des écoles maternelles et primaires, rendant complexe (ou à distance) la continuité de notre travail durant cette dernière semaine de l’année. Le Collectif CRÉER propose une mesure solidaire et innovante : la réalisation d’un mini stage au sein de l’ESAS, ouvert aux enfants </w:t>
      </w:r>
      <w:r w:rsidR="004C0A28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(âge non défini) 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 personnel et des étudiants de l’</w:t>
      </w:r>
      <w:proofErr w:type="spellStart"/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Helmo</w:t>
      </w:r>
      <w:proofErr w:type="spellEnd"/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23287CD" w14:textId="77777777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143F4" w14:paraId="3BC02FC2" w14:textId="77777777" w:rsidTr="000143F4">
        <w:tc>
          <w:tcPr>
            <w:tcW w:w="2798" w:type="dxa"/>
          </w:tcPr>
          <w:p w14:paraId="297BF181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12EC999D" w14:textId="5B6925B4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Lundi 20/12</w:t>
            </w:r>
          </w:p>
        </w:tc>
        <w:tc>
          <w:tcPr>
            <w:tcW w:w="2799" w:type="dxa"/>
          </w:tcPr>
          <w:p w14:paraId="19CDD4E9" w14:textId="1A01B6A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Mardi 21/12</w:t>
            </w:r>
          </w:p>
        </w:tc>
        <w:tc>
          <w:tcPr>
            <w:tcW w:w="2799" w:type="dxa"/>
          </w:tcPr>
          <w:p w14:paraId="086D9CF4" w14:textId="20A7DA48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Mercredi 22/12</w:t>
            </w:r>
          </w:p>
        </w:tc>
        <w:tc>
          <w:tcPr>
            <w:tcW w:w="2799" w:type="dxa"/>
          </w:tcPr>
          <w:p w14:paraId="702AF9DB" w14:textId="43597956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Jeudi 23/12</w:t>
            </w:r>
          </w:p>
        </w:tc>
      </w:tr>
      <w:tr w:rsidR="000143F4" w14:paraId="4884F1DF" w14:textId="77777777" w:rsidTr="000143F4">
        <w:tc>
          <w:tcPr>
            <w:tcW w:w="2798" w:type="dxa"/>
          </w:tcPr>
          <w:p w14:paraId="3C585824" w14:textId="77777777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Horaires</w:t>
            </w:r>
          </w:p>
          <w:p w14:paraId="56F50037" w14:textId="37907800" w:rsidR="004C0A28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1016168D" w14:textId="5898C5D6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8h20-12h30</w:t>
            </w:r>
          </w:p>
        </w:tc>
        <w:tc>
          <w:tcPr>
            <w:tcW w:w="2799" w:type="dxa"/>
          </w:tcPr>
          <w:p w14:paraId="3A6BC729" w14:textId="7D084544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8h20-12h30</w:t>
            </w:r>
          </w:p>
        </w:tc>
        <w:tc>
          <w:tcPr>
            <w:tcW w:w="2799" w:type="dxa"/>
          </w:tcPr>
          <w:p w14:paraId="53C4429D" w14:textId="4CB440C4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8h20-12h30</w:t>
            </w:r>
          </w:p>
        </w:tc>
        <w:tc>
          <w:tcPr>
            <w:tcW w:w="2799" w:type="dxa"/>
          </w:tcPr>
          <w:p w14:paraId="2B3C6F42" w14:textId="437930DB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8h20-12h30</w:t>
            </w:r>
          </w:p>
        </w:tc>
      </w:tr>
      <w:tr w:rsidR="000143F4" w14:paraId="16967CDE" w14:textId="77777777" w:rsidTr="000143F4">
        <w:tc>
          <w:tcPr>
            <w:tcW w:w="2798" w:type="dxa"/>
          </w:tcPr>
          <w:p w14:paraId="6562C92F" w14:textId="77777777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Local</w:t>
            </w:r>
          </w:p>
          <w:p w14:paraId="2F3FC903" w14:textId="243A2323" w:rsidR="004C0A28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3D0F3921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0C0F73F1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47DFACEE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6AFA1221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143F4" w14:paraId="0A9CBA6D" w14:textId="77777777" w:rsidTr="000143F4">
        <w:tc>
          <w:tcPr>
            <w:tcW w:w="2798" w:type="dxa"/>
          </w:tcPr>
          <w:p w14:paraId="26411450" w14:textId="677BBA20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Activités</w:t>
            </w:r>
          </w:p>
        </w:tc>
        <w:tc>
          <w:tcPr>
            <w:tcW w:w="2799" w:type="dxa"/>
          </w:tcPr>
          <w:p w14:paraId="29B4F55D" w14:textId="356D8C9A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Ludiques et créatives </w:t>
            </w:r>
          </w:p>
        </w:tc>
        <w:tc>
          <w:tcPr>
            <w:tcW w:w="2799" w:type="dxa"/>
          </w:tcPr>
          <w:p w14:paraId="1E35C262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0F6EFC07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2FC74487" w14:textId="771A9963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Fresque collective, Hervé </w:t>
            </w:r>
            <w:proofErr w:type="spellStart"/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Tullet</w:t>
            </w:r>
            <w:proofErr w:type="spellEnd"/>
          </w:p>
        </w:tc>
      </w:tr>
      <w:tr w:rsidR="000143F4" w14:paraId="431F6881" w14:textId="77777777" w:rsidTr="000143F4">
        <w:tc>
          <w:tcPr>
            <w:tcW w:w="2798" w:type="dxa"/>
          </w:tcPr>
          <w:p w14:paraId="39A890BC" w14:textId="7B44B076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Animatrices/</w:t>
            </w:r>
            <w:proofErr w:type="spellStart"/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teurs</w:t>
            </w:r>
            <w:proofErr w:type="spellEnd"/>
          </w:p>
        </w:tc>
        <w:tc>
          <w:tcPr>
            <w:tcW w:w="2799" w:type="dxa"/>
          </w:tcPr>
          <w:p w14:paraId="12C54B6D" w14:textId="46D97375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Marianne et Lore</w:t>
            </w:r>
          </w:p>
        </w:tc>
        <w:tc>
          <w:tcPr>
            <w:tcW w:w="2799" w:type="dxa"/>
          </w:tcPr>
          <w:p w14:paraId="35EB40E2" w14:textId="503C5F16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Françoise ?</w:t>
            </w:r>
          </w:p>
        </w:tc>
        <w:tc>
          <w:tcPr>
            <w:tcW w:w="2799" w:type="dxa"/>
          </w:tcPr>
          <w:p w14:paraId="1D24DEFE" w14:textId="7CF2B050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Marianne et Rapha</w:t>
            </w:r>
          </w:p>
        </w:tc>
        <w:tc>
          <w:tcPr>
            <w:tcW w:w="2799" w:type="dxa"/>
          </w:tcPr>
          <w:p w14:paraId="4E9DF5E0" w14:textId="77777777" w:rsidR="000143F4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Lucie et Natascha</w:t>
            </w:r>
          </w:p>
          <w:p w14:paraId="2A8B754A" w14:textId="7D6087FF" w:rsidR="004C0A28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(Lore)</w:t>
            </w:r>
          </w:p>
        </w:tc>
      </w:tr>
      <w:tr w:rsidR="000143F4" w14:paraId="24702051" w14:textId="77777777" w:rsidTr="000143F4">
        <w:tc>
          <w:tcPr>
            <w:tcW w:w="2798" w:type="dxa"/>
          </w:tcPr>
          <w:p w14:paraId="673630A8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907CA" w14:textId="19CCF741" w:rsidR="004C0A28" w:rsidRDefault="004C0A28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3AAC8B94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08737347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501A1B59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99" w:type="dxa"/>
          </w:tcPr>
          <w:p w14:paraId="1497F3C9" w14:textId="77777777" w:rsidR="000143F4" w:rsidRDefault="000143F4" w:rsidP="000143F4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8050649" w14:textId="24F59824" w:rsidR="000143F4" w:rsidRDefault="000143F4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A6142" w14:textId="60D22C6B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FEE00E" w14:textId="41E67B76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1B39CE" w14:textId="298568CE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127FEC" w14:textId="26C27FD1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AE2ACD" w14:textId="4AACC4F3" w:rsidR="004C0A28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C8D3F" w14:textId="77777777" w:rsidR="004C0A28" w:rsidRPr="000143F4" w:rsidRDefault="004C0A28" w:rsidP="000143F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C0A28" w:rsidRPr="000143F4" w:rsidSect="000143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F4"/>
    <w:rsid w:val="000143F4"/>
    <w:rsid w:val="00365E67"/>
    <w:rsid w:val="004B50E2"/>
    <w:rsid w:val="004C0A28"/>
    <w:rsid w:val="00581162"/>
    <w:rsid w:val="007B36CC"/>
    <w:rsid w:val="00D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40D8"/>
  <w15:chartTrackingRefBased/>
  <w15:docId w15:val="{93170BBA-8EF5-4F1E-94E4-E6F5FE64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CIAJ ASBL</dc:creator>
  <cp:keywords/>
  <dc:description/>
  <cp:lastModifiedBy>CIAJ ASBL</cp:lastModifiedBy>
  <cp:revision>1</cp:revision>
  <dcterms:created xsi:type="dcterms:W3CDTF">2021-12-15T15:38:00Z</dcterms:created>
  <dcterms:modified xsi:type="dcterms:W3CDTF">2021-12-15T15:47:00Z</dcterms:modified>
</cp:coreProperties>
</file>